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3AE7" w14:textId="77777777" w:rsidR="00D03153" w:rsidRDefault="00000000">
      <w:pPr>
        <w:spacing w:after="40"/>
        <w:jc w:val="center"/>
      </w:pPr>
      <w:r>
        <w:rPr>
          <w:b/>
          <w:color w:val="082033"/>
          <w:sz w:val="32"/>
          <w:szCs w:val="32"/>
        </w:rPr>
        <w:t>ICS 201 - Incident Briefing</w:t>
      </w:r>
    </w:p>
    <w:p w14:paraId="37E78915" w14:textId="77777777" w:rsidR="00D03153" w:rsidRDefault="00000000">
      <w:pPr>
        <w:spacing w:after="40"/>
        <w:jc w:val="center"/>
      </w:pPr>
      <w:r>
        <w:rPr>
          <w:b/>
          <w:color w:val="0A4B6A"/>
          <w:sz w:val="26"/>
          <w:szCs w:val="26"/>
        </w:rPr>
        <w:t>Operation Ocean Mist 26 COMMEX</w:t>
      </w:r>
    </w:p>
    <w:p w14:paraId="4882CA50" w14:textId="77777777" w:rsidR="00D03153" w:rsidRDefault="00000000">
      <w:pPr>
        <w:spacing w:after="140"/>
        <w:jc w:val="center"/>
      </w:pPr>
      <w:r>
        <w:t>Outer Banks Repeater Association / Dare County AUXCOMM Exercise</w:t>
      </w:r>
    </w:p>
    <w:tbl>
      <w:tblPr>
        <w:tblW w:w="9360" w:type="dxa"/>
        <w:tblInd w:w="80" w:type="dxa"/>
        <w:tblBorders>
          <w:top w:val="single" w:sz="6" w:space="0" w:color="B8C5CE"/>
          <w:left w:val="single" w:sz="6" w:space="0" w:color="B8C5CE"/>
          <w:bottom w:val="single" w:sz="6" w:space="0" w:color="B8C5CE"/>
          <w:right w:val="single" w:sz="6" w:space="0" w:color="B8C5CE"/>
          <w:insideH w:val="single" w:sz="4" w:space="0" w:color="D6DEE4"/>
          <w:insideV w:val="single" w:sz="4" w:space="0" w:color="D6DEE4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300"/>
        <w:gridCol w:w="7060"/>
      </w:tblGrid>
      <w:tr w:rsidR="00D03153" w14:paraId="7A6141C2" w14:textId="77777777">
        <w:trPr>
          <w:tblHeader/>
        </w:trPr>
        <w:tc>
          <w:tcPr>
            <w:tcW w:w="2300" w:type="dxa"/>
            <w:shd w:val="clear" w:color="auto" w:fill="EAF4F7"/>
          </w:tcPr>
          <w:p w14:paraId="5C98372D" w14:textId="77777777" w:rsidR="00D03153" w:rsidRDefault="00000000">
            <w:pPr>
              <w:spacing w:after="15"/>
            </w:pPr>
            <w:r>
              <w:rPr>
                <w:b/>
                <w:sz w:val="17"/>
                <w:szCs w:val="17"/>
              </w:rPr>
              <w:t>ICS 201 Field</w:t>
            </w:r>
          </w:p>
        </w:tc>
        <w:tc>
          <w:tcPr>
            <w:tcW w:w="7060" w:type="dxa"/>
            <w:shd w:val="clear" w:color="auto" w:fill="EAF4F7"/>
          </w:tcPr>
          <w:p w14:paraId="5689AA90" w14:textId="77777777" w:rsidR="00D03153" w:rsidRDefault="00000000">
            <w:pPr>
              <w:spacing w:after="15"/>
            </w:pPr>
            <w:r>
              <w:rPr>
                <w:b/>
                <w:sz w:val="17"/>
                <w:szCs w:val="17"/>
              </w:rPr>
              <w:t>Populated Entry</w:t>
            </w:r>
          </w:p>
        </w:tc>
      </w:tr>
      <w:tr w:rsidR="00D03153" w14:paraId="32E723E3" w14:textId="77777777">
        <w:tc>
          <w:tcPr>
            <w:tcW w:w="2300" w:type="dxa"/>
          </w:tcPr>
          <w:p w14:paraId="00249B74" w14:textId="77777777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>1. Incident Name</w:t>
            </w:r>
          </w:p>
        </w:tc>
        <w:tc>
          <w:tcPr>
            <w:tcW w:w="7060" w:type="dxa"/>
          </w:tcPr>
          <w:p w14:paraId="176C5AE1" w14:textId="77777777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>Operation Ocean Mist 26 COMMEX</w:t>
            </w:r>
          </w:p>
        </w:tc>
      </w:tr>
      <w:tr w:rsidR="00D03153" w14:paraId="4A9F3039" w14:textId="77777777">
        <w:tc>
          <w:tcPr>
            <w:tcW w:w="2300" w:type="dxa"/>
          </w:tcPr>
          <w:p w14:paraId="68587B82" w14:textId="77777777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>2. Incident Number</w:t>
            </w:r>
          </w:p>
        </w:tc>
        <w:tc>
          <w:tcPr>
            <w:tcW w:w="7060" w:type="dxa"/>
          </w:tcPr>
          <w:p w14:paraId="2587178D" w14:textId="77777777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>EX-OM26-001</w:t>
            </w:r>
          </w:p>
        </w:tc>
      </w:tr>
      <w:tr w:rsidR="00D03153" w14:paraId="742C3383" w14:textId="77777777">
        <w:tc>
          <w:tcPr>
            <w:tcW w:w="2300" w:type="dxa"/>
          </w:tcPr>
          <w:p w14:paraId="5809D6CB" w14:textId="77777777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>3. Date/Time Initiated</w:t>
            </w:r>
          </w:p>
        </w:tc>
        <w:tc>
          <w:tcPr>
            <w:tcW w:w="7060" w:type="dxa"/>
          </w:tcPr>
          <w:p w14:paraId="0C820CA8" w14:textId="77123324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>June</w:t>
            </w:r>
            <w:r w:rsidR="002B5E77">
              <w:rPr>
                <w:sz w:val="17"/>
                <w:szCs w:val="17"/>
              </w:rPr>
              <w:t xml:space="preserve"> 20,</w:t>
            </w:r>
            <w:r>
              <w:rPr>
                <w:sz w:val="17"/>
                <w:szCs w:val="17"/>
              </w:rPr>
              <w:t xml:space="preserve"> 2026. Scenario incident begins 0810 EDT. Exercise operational communications period 0930-1330 EDT / 1330-1730 UTC.</w:t>
            </w:r>
          </w:p>
        </w:tc>
      </w:tr>
      <w:tr w:rsidR="00D03153" w14:paraId="15B061CF" w14:textId="77777777">
        <w:tc>
          <w:tcPr>
            <w:tcW w:w="2300" w:type="dxa"/>
          </w:tcPr>
          <w:p w14:paraId="5EC1286A" w14:textId="77777777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>Prepared By</w:t>
            </w:r>
          </w:p>
        </w:tc>
        <w:tc>
          <w:tcPr>
            <w:tcW w:w="7060" w:type="dxa"/>
          </w:tcPr>
          <w:p w14:paraId="33386611" w14:textId="77777777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>Malcolm Green, KY4RY - Dare County AUXCOMM Coordinator / OBRA Exercise Lead</w:t>
            </w:r>
          </w:p>
        </w:tc>
      </w:tr>
      <w:tr w:rsidR="00D03153" w14:paraId="4B1E7E68" w14:textId="77777777">
        <w:tc>
          <w:tcPr>
            <w:tcW w:w="2300" w:type="dxa"/>
          </w:tcPr>
          <w:p w14:paraId="2AA50E8E" w14:textId="77777777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>Prepared Date/Time</w:t>
            </w:r>
          </w:p>
        </w:tc>
        <w:tc>
          <w:tcPr>
            <w:tcW w:w="7060" w:type="dxa"/>
          </w:tcPr>
          <w:p w14:paraId="192C1496" w14:textId="60479EB3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 xml:space="preserve">June </w:t>
            </w:r>
            <w:r w:rsidR="002B5E77">
              <w:rPr>
                <w:sz w:val="17"/>
                <w:szCs w:val="17"/>
              </w:rPr>
              <w:t xml:space="preserve">18, </w:t>
            </w:r>
            <w:r>
              <w:rPr>
                <w:sz w:val="17"/>
                <w:szCs w:val="17"/>
              </w:rPr>
              <w:t>2026, prior to COMMEX execution</w:t>
            </w:r>
          </w:p>
        </w:tc>
      </w:tr>
      <w:tr w:rsidR="00D03153" w14:paraId="49B3372E" w14:textId="77777777">
        <w:tc>
          <w:tcPr>
            <w:tcW w:w="2300" w:type="dxa"/>
          </w:tcPr>
          <w:p w14:paraId="6BE4334C" w14:textId="77777777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>Incident Type</w:t>
            </w:r>
          </w:p>
        </w:tc>
        <w:tc>
          <w:tcPr>
            <w:tcW w:w="7060" w:type="dxa"/>
          </w:tcPr>
          <w:p w14:paraId="2C90CA72" w14:textId="77777777" w:rsidR="00D03153" w:rsidRDefault="00000000">
            <w:pPr>
              <w:spacing w:after="15"/>
            </w:pPr>
            <w:r>
              <w:rPr>
                <w:sz w:val="17"/>
                <w:szCs w:val="17"/>
              </w:rPr>
              <w:t>Functional EMCOMM/AUXCOMM communications exercise based on simulated toxic industrial chemical release and communications degradation</w:t>
            </w:r>
          </w:p>
        </w:tc>
      </w:tr>
    </w:tbl>
    <w:p w14:paraId="7B58A94A" w14:textId="77777777" w:rsidR="00D03153" w:rsidRDefault="00D03153">
      <w:pPr>
        <w:spacing w:after="100"/>
      </w:pPr>
    </w:p>
    <w:p w14:paraId="136363F6" w14:textId="77777777" w:rsidR="00D03153" w:rsidRDefault="00000000">
      <w:pPr>
        <w:pStyle w:val="Heading1"/>
        <w:spacing w:before="120" w:after="70"/>
      </w:pPr>
      <w:r>
        <w:rPr>
          <w:szCs w:val="26"/>
        </w:rPr>
        <w:t>4. Map / Sketch</w:t>
      </w:r>
    </w:p>
    <w:p w14:paraId="66FE9361" w14:textId="77777777" w:rsidR="00D03153" w:rsidRDefault="00000000">
      <w:pPr>
        <w:spacing w:after="80"/>
      </w:pPr>
      <w:r>
        <w:rPr>
          <w:i/>
          <w:sz w:val="18"/>
          <w:szCs w:val="18"/>
        </w:rPr>
        <w:t>Text sketch for exercise control and operator briefing. All locations and incident effects are simulated unless separately directed by Exercise Control.</w:t>
      </w:r>
    </w:p>
    <w:tbl>
      <w:tblPr>
        <w:tblW w:w="9360" w:type="dxa"/>
        <w:tblInd w:w="80" w:type="dxa"/>
        <w:tblBorders>
          <w:top w:val="single" w:sz="6" w:space="0" w:color="B8C5CE"/>
          <w:left w:val="single" w:sz="6" w:space="0" w:color="B8C5CE"/>
          <w:bottom w:val="single" w:sz="6" w:space="0" w:color="B8C5CE"/>
          <w:right w:val="single" w:sz="6" w:space="0" w:color="B8C5CE"/>
          <w:insideH w:val="single" w:sz="4" w:space="0" w:color="D6DEE4"/>
          <w:insideV w:val="single" w:sz="4" w:space="0" w:color="D6DEE4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600"/>
        <w:gridCol w:w="6760"/>
      </w:tblGrid>
      <w:tr w:rsidR="00D03153" w14:paraId="4636E20B" w14:textId="77777777">
        <w:trPr>
          <w:tblHeader/>
        </w:trPr>
        <w:tc>
          <w:tcPr>
            <w:tcW w:w="2600" w:type="dxa"/>
            <w:shd w:val="clear" w:color="auto" w:fill="EAF4F7"/>
          </w:tcPr>
          <w:p w14:paraId="4F68E739" w14:textId="77777777" w:rsidR="00D03153" w:rsidRDefault="00000000">
            <w:pPr>
              <w:spacing w:after="15"/>
            </w:pPr>
            <w:r>
              <w:rPr>
                <w:b/>
                <w:sz w:val="16"/>
                <w:szCs w:val="16"/>
              </w:rPr>
              <w:t>Area / Node</w:t>
            </w:r>
          </w:p>
        </w:tc>
        <w:tc>
          <w:tcPr>
            <w:tcW w:w="6760" w:type="dxa"/>
            <w:shd w:val="clear" w:color="auto" w:fill="EAF4F7"/>
          </w:tcPr>
          <w:p w14:paraId="067B60A2" w14:textId="77777777" w:rsidR="00D03153" w:rsidRDefault="00000000">
            <w:pPr>
              <w:spacing w:after="15"/>
            </w:pPr>
            <w:r>
              <w:rPr>
                <w:b/>
                <w:sz w:val="16"/>
                <w:szCs w:val="16"/>
              </w:rPr>
              <w:t>Exercise Role / Simulated Status</w:t>
            </w:r>
          </w:p>
        </w:tc>
      </w:tr>
      <w:tr w:rsidR="00D03153" w14:paraId="46C16420" w14:textId="77777777">
        <w:tc>
          <w:tcPr>
            <w:tcW w:w="2600" w:type="dxa"/>
          </w:tcPr>
          <w:p w14:paraId="428AACDE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NC-158 / Ocean View Incident Area</w:t>
            </w:r>
          </w:p>
        </w:tc>
        <w:tc>
          <w:tcPr>
            <w:tcW w:w="6760" w:type="dxa"/>
          </w:tcPr>
          <w:p w14:paraId="5D169790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Simulated tanker crash and toxic gas cloud release; no real hazardous material; no self-deployment.</w:t>
            </w:r>
          </w:p>
        </w:tc>
      </w:tr>
      <w:tr w:rsidR="00D03153" w14:paraId="7B8FEA5B" w14:textId="77777777">
        <w:tc>
          <w:tcPr>
            <w:tcW w:w="2600" w:type="dxa"/>
          </w:tcPr>
          <w:p w14:paraId="042B0049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Dare County EOC</w:t>
            </w:r>
          </w:p>
        </w:tc>
        <w:tc>
          <w:tcPr>
            <w:tcW w:w="6760" w:type="dxa"/>
          </w:tcPr>
          <w:p w14:paraId="00B6B023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Simulated supported agency coordination point; receives SITREPs, resource requests, and formal message traffic.</w:t>
            </w:r>
          </w:p>
        </w:tc>
      </w:tr>
      <w:tr w:rsidR="00D03153" w14:paraId="4C4BE0DF" w14:textId="77777777">
        <w:tc>
          <w:tcPr>
            <w:tcW w:w="2600" w:type="dxa"/>
          </w:tcPr>
          <w:p w14:paraId="5B1E9560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Incident Command Post</w:t>
            </w:r>
          </w:p>
        </w:tc>
        <w:tc>
          <w:tcPr>
            <w:tcW w:w="6760" w:type="dxa"/>
          </w:tcPr>
          <w:p w14:paraId="3F5573E5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Simulated public safety command function; represented by Exercise Control unless participating agencies are present.</w:t>
            </w:r>
          </w:p>
        </w:tc>
      </w:tr>
      <w:tr w:rsidR="00D03153" w14:paraId="12137753" w14:textId="77777777">
        <w:tc>
          <w:tcPr>
            <w:tcW w:w="2600" w:type="dxa"/>
          </w:tcPr>
          <w:p w14:paraId="15FEAC32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Ocean View Elementary Area</w:t>
            </w:r>
          </w:p>
        </w:tc>
        <w:tc>
          <w:tcPr>
            <w:tcW w:w="6760" w:type="dxa"/>
          </w:tcPr>
          <w:p w14:paraId="6620C431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 xml:space="preserve">Field report </w:t>
            </w:r>
            <w:proofErr w:type="gramStart"/>
            <w:r>
              <w:rPr>
                <w:sz w:val="16"/>
                <w:szCs w:val="16"/>
              </w:rPr>
              <w:t>inject:</w:t>
            </w:r>
            <w:proofErr w:type="gramEnd"/>
            <w:r>
              <w:rPr>
                <w:sz w:val="16"/>
                <w:szCs w:val="16"/>
              </w:rPr>
              <w:t xml:space="preserve"> respiratory distress reports near school at 1000.</w:t>
            </w:r>
          </w:p>
        </w:tc>
      </w:tr>
      <w:tr w:rsidR="00D03153" w14:paraId="587C47A8" w14:textId="77777777">
        <w:tc>
          <w:tcPr>
            <w:tcW w:w="2600" w:type="dxa"/>
          </w:tcPr>
          <w:p w14:paraId="0FD577BB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Ocean View High School Shelter</w:t>
            </w:r>
          </w:p>
        </w:tc>
        <w:tc>
          <w:tcPr>
            <w:tcW w:w="6760" w:type="dxa"/>
          </w:tcPr>
          <w:p w14:paraId="0B5F0CD7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 xml:space="preserve">Shelter/welfare/logistics net activation point; generator fuel and medical transport </w:t>
            </w:r>
            <w:proofErr w:type="gramStart"/>
            <w:r>
              <w:rPr>
                <w:sz w:val="16"/>
                <w:szCs w:val="16"/>
              </w:rPr>
              <w:t>injects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D03153" w14:paraId="27A259B7" w14:textId="77777777">
        <w:tc>
          <w:tcPr>
            <w:tcW w:w="2600" w:type="dxa"/>
          </w:tcPr>
          <w:p w14:paraId="32D5D0AC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KDH W4PCN 145.110 MHz</w:t>
            </w:r>
          </w:p>
        </w:tc>
        <w:tc>
          <w:tcPr>
            <w:tcW w:w="6760" w:type="dxa"/>
          </w:tcPr>
          <w:p w14:paraId="4FB32BC1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Primary FM analog Command Net path; simulated intermittent/degraded path during exercise.</w:t>
            </w:r>
          </w:p>
        </w:tc>
      </w:tr>
      <w:tr w:rsidR="00D03153" w14:paraId="319CD5F4" w14:textId="77777777">
        <w:tc>
          <w:tcPr>
            <w:tcW w:w="2600" w:type="dxa"/>
          </w:tcPr>
          <w:p w14:paraId="1A5889B7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Mamie / DMR / NCPRN / OBRA paths</w:t>
            </w:r>
          </w:p>
        </w:tc>
        <w:tc>
          <w:tcPr>
            <w:tcW w:w="6760" w:type="dxa"/>
          </w:tcPr>
          <w:p w14:paraId="51A7E8DA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 xml:space="preserve">Alternate/overflow paths when available; </w:t>
            </w:r>
            <w:proofErr w:type="spellStart"/>
            <w:r>
              <w:rPr>
                <w:sz w:val="16"/>
                <w:szCs w:val="16"/>
              </w:rPr>
              <w:t>BrandMeister</w:t>
            </w:r>
            <w:proofErr w:type="spellEnd"/>
            <w:r>
              <w:rPr>
                <w:sz w:val="16"/>
                <w:szCs w:val="16"/>
              </w:rPr>
              <w:t>/hotspot dependency tested by failure inject.</w:t>
            </w:r>
          </w:p>
        </w:tc>
      </w:tr>
      <w:tr w:rsidR="00D03153" w14:paraId="41508CE8" w14:textId="77777777">
        <w:tc>
          <w:tcPr>
            <w:tcW w:w="2600" w:type="dxa"/>
          </w:tcPr>
          <w:p w14:paraId="68C8B48D" w14:textId="77777777" w:rsidR="00D03153" w:rsidRDefault="00000000">
            <w:pPr>
              <w:spacing w:after="15"/>
            </w:pPr>
            <w:proofErr w:type="spellStart"/>
            <w:r>
              <w:rPr>
                <w:sz w:val="16"/>
                <w:szCs w:val="16"/>
              </w:rPr>
              <w:t>Skyco</w:t>
            </w:r>
            <w:proofErr w:type="spellEnd"/>
            <w:r>
              <w:rPr>
                <w:sz w:val="16"/>
                <w:szCs w:val="16"/>
              </w:rPr>
              <w:t xml:space="preserve"> Winlink RMS 145.610</w:t>
            </w:r>
          </w:p>
        </w:tc>
        <w:tc>
          <w:tcPr>
            <w:tcW w:w="6760" w:type="dxa"/>
          </w:tcPr>
          <w:p w14:paraId="76C366ED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Digital formal message path; simulated congestion/unavailability at 1200.</w:t>
            </w:r>
          </w:p>
        </w:tc>
      </w:tr>
      <w:tr w:rsidR="00D03153" w14:paraId="41531A65" w14:textId="77777777">
        <w:tc>
          <w:tcPr>
            <w:tcW w:w="2600" w:type="dxa"/>
          </w:tcPr>
          <w:p w14:paraId="4A3A6F08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VHF Simplex TAC-1 / TAC-2 / TAC-3</w:t>
            </w:r>
          </w:p>
        </w:tc>
        <w:tc>
          <w:tcPr>
            <w:tcW w:w="6760" w:type="dxa"/>
          </w:tcPr>
          <w:p w14:paraId="3EC25C13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PACE contingency for tactical, shelter, and relay traffic when repeater paths degrade.</w:t>
            </w:r>
          </w:p>
        </w:tc>
      </w:tr>
    </w:tbl>
    <w:p w14:paraId="2C287833" w14:textId="77777777" w:rsidR="00D03153" w:rsidRDefault="00D03153">
      <w:pPr>
        <w:spacing w:after="100"/>
      </w:pPr>
    </w:p>
    <w:p w14:paraId="2797F866" w14:textId="77777777" w:rsidR="00D03153" w:rsidRDefault="00000000">
      <w:pPr>
        <w:pStyle w:val="Heading1"/>
        <w:spacing w:before="120" w:after="70"/>
      </w:pPr>
      <w:r>
        <w:rPr>
          <w:szCs w:val="26"/>
        </w:rPr>
        <w:t>5. Situation Summary and Health / Safety Briefing</w:t>
      </w:r>
    </w:p>
    <w:p w14:paraId="0C21198E" w14:textId="592C670A" w:rsidR="00D03153" w:rsidRDefault="00000000">
      <w:pPr>
        <w:spacing w:after="80"/>
      </w:pPr>
      <w:r>
        <w:t>At approximately 0810 local time, a commercial tanker carrying industrial chemicals jackknifes on NC-158 near the fictional community of Ocean View. The tanker sustains catastrophic damage</w:t>
      </w:r>
      <w:r w:rsidR="002B5E77">
        <w:t>, takes down power lines</w:t>
      </w:r>
      <w:r>
        <w:t xml:space="preserve"> and releases a simulated toxic gas cloud drifting south toward populated areas. </w:t>
      </w:r>
      <w:r w:rsidR="002B5E77">
        <w:t xml:space="preserve">Dominion Energy attempting to route around outage.  </w:t>
      </w:r>
      <w:r>
        <w:t>The incident creates public concern, congested 911 access, degraded cellular data/SMS, intermittent internet service, and increased demand on public safety communications.</w:t>
      </w:r>
    </w:p>
    <w:p w14:paraId="6CDE0E69" w14:textId="77777777" w:rsidR="00D03153" w:rsidRDefault="00000000">
      <w:pPr>
        <w:spacing w:after="80"/>
      </w:pPr>
      <w:r>
        <w:t>Dare County Emergency Management/EOC requests OBRA AUXCOMM support to establish directed emergency communications nets, pass situation reports, support shelter communications, and handle formal resource/request traffic using ICS 213 and Winlink where available.</w:t>
      </w:r>
    </w:p>
    <w:p w14:paraId="369E1A2E" w14:textId="77777777" w:rsidR="002B5E77" w:rsidRDefault="002B5E77">
      <w:pPr>
        <w:pStyle w:val="Heading2"/>
        <w:spacing w:before="90" w:after="50"/>
        <w:rPr>
          <w:szCs w:val="22"/>
        </w:rPr>
      </w:pPr>
    </w:p>
    <w:p w14:paraId="1DDBCA55" w14:textId="1779CC44" w:rsidR="00D03153" w:rsidRDefault="00000000">
      <w:pPr>
        <w:pStyle w:val="Heading2"/>
        <w:spacing w:before="90" w:after="50"/>
      </w:pPr>
      <w:r>
        <w:rPr>
          <w:szCs w:val="22"/>
        </w:rPr>
        <w:t>Health and Safety</w:t>
      </w:r>
    </w:p>
    <w:p w14:paraId="13EDDFD8" w14:textId="77777777" w:rsidR="00D03153" w:rsidRDefault="00000000">
      <w:pPr>
        <w:numPr>
          <w:ilvl w:val="0"/>
          <w:numId w:val="1"/>
        </w:numPr>
        <w:spacing w:after="55"/>
      </w:pPr>
      <w:r>
        <w:rPr>
          <w:sz w:val="19"/>
          <w:szCs w:val="19"/>
        </w:rPr>
        <w:t>THIS IS AN EXERCISE. No real hazardous materials are involved.</w:t>
      </w:r>
    </w:p>
    <w:p w14:paraId="27B12774" w14:textId="77777777" w:rsidR="00D03153" w:rsidRDefault="00000000">
      <w:pPr>
        <w:numPr>
          <w:ilvl w:val="0"/>
          <w:numId w:val="1"/>
        </w:numPr>
        <w:spacing w:after="55"/>
      </w:pPr>
      <w:r>
        <w:rPr>
          <w:sz w:val="19"/>
          <w:szCs w:val="19"/>
        </w:rPr>
        <w:t>No participant will self-deploy to an incident area, shelter, EOC, or field location unless specifically assigned by Exercise Control.</w:t>
      </w:r>
    </w:p>
    <w:p w14:paraId="524359A4" w14:textId="77777777" w:rsidR="00D03153" w:rsidRDefault="00000000">
      <w:pPr>
        <w:numPr>
          <w:ilvl w:val="0"/>
          <w:numId w:val="1"/>
        </w:numPr>
        <w:spacing w:after="55"/>
      </w:pPr>
      <w:r>
        <w:rPr>
          <w:sz w:val="19"/>
          <w:szCs w:val="19"/>
        </w:rPr>
        <w:t>Mobile operators will obey all traffic laws and pull over before lengthy transmissions, logging, or message read-back.</w:t>
      </w:r>
    </w:p>
    <w:p w14:paraId="7CD2D3DF" w14:textId="77777777" w:rsidR="00D03153" w:rsidRDefault="00000000">
      <w:pPr>
        <w:numPr>
          <w:ilvl w:val="0"/>
          <w:numId w:val="1"/>
        </w:numPr>
        <w:spacing w:after="55"/>
      </w:pPr>
      <w:r>
        <w:rPr>
          <w:sz w:val="19"/>
          <w:szCs w:val="19"/>
        </w:rPr>
        <w:t>Use plain language. Avoid public alarm. Do not transmit real evacuation instructions unless issued by competent authority in a real-world emergency.</w:t>
      </w:r>
    </w:p>
    <w:p w14:paraId="3F171669" w14:textId="77777777" w:rsidR="00D03153" w:rsidRDefault="00000000">
      <w:pPr>
        <w:numPr>
          <w:ilvl w:val="0"/>
          <w:numId w:val="1"/>
        </w:numPr>
        <w:spacing w:after="55"/>
      </w:pPr>
      <w:r>
        <w:rPr>
          <w:sz w:val="19"/>
          <w:szCs w:val="19"/>
        </w:rPr>
        <w:t>Real-world emergency phrase: REAL WORLD SAFETY. Stop exercise play and call 911 for actual life safety emergencies.</w:t>
      </w:r>
    </w:p>
    <w:p w14:paraId="73C3927B" w14:textId="77777777" w:rsidR="00D03153" w:rsidRDefault="00000000">
      <w:pPr>
        <w:numPr>
          <w:ilvl w:val="0"/>
          <w:numId w:val="1"/>
        </w:numPr>
        <w:spacing w:after="55"/>
      </w:pPr>
      <w:r>
        <w:rPr>
          <w:sz w:val="19"/>
          <w:szCs w:val="19"/>
        </w:rPr>
        <w:t xml:space="preserve">Emergency net traffic proword: BREAK </w:t>
      </w:r>
      <w:proofErr w:type="spellStart"/>
      <w:r>
        <w:rPr>
          <w:sz w:val="19"/>
          <w:szCs w:val="19"/>
        </w:rPr>
        <w:t>BREAK</w:t>
      </w:r>
      <w:proofErr w:type="spellEnd"/>
      <w:r>
        <w:rPr>
          <w:sz w:val="19"/>
          <w:szCs w:val="19"/>
        </w:rPr>
        <w:t>. All routine traffic stops immediately until Net Control clears emergency traffic.</w:t>
      </w:r>
    </w:p>
    <w:p w14:paraId="30D77ECE" w14:textId="77777777" w:rsidR="00D03153" w:rsidRDefault="00000000">
      <w:r>
        <w:br w:type="page"/>
      </w:r>
    </w:p>
    <w:p w14:paraId="562883EB" w14:textId="77777777" w:rsidR="00D03153" w:rsidRDefault="00000000">
      <w:pPr>
        <w:pStyle w:val="Heading1"/>
        <w:spacing w:before="120" w:after="70"/>
        <w:rPr>
          <w:szCs w:val="26"/>
        </w:rPr>
      </w:pPr>
      <w:r>
        <w:rPr>
          <w:szCs w:val="26"/>
        </w:rPr>
        <w:lastRenderedPageBreak/>
        <w:t>6. Current and Planned Objectives</w:t>
      </w:r>
    </w:p>
    <w:p w14:paraId="4BCD16BA" w14:textId="77777777" w:rsidR="002B5E77" w:rsidRPr="002B5E77" w:rsidRDefault="002B5E77" w:rsidP="002B5E77"/>
    <w:tbl>
      <w:tblPr>
        <w:tblW w:w="9360" w:type="dxa"/>
        <w:tblInd w:w="80" w:type="dxa"/>
        <w:tblBorders>
          <w:top w:val="single" w:sz="6" w:space="0" w:color="B8C5CE"/>
          <w:left w:val="single" w:sz="6" w:space="0" w:color="B8C5CE"/>
          <w:bottom w:val="single" w:sz="6" w:space="0" w:color="B8C5CE"/>
          <w:right w:val="single" w:sz="6" w:space="0" w:color="B8C5CE"/>
          <w:insideH w:val="single" w:sz="4" w:space="0" w:color="D6DEE4"/>
          <w:insideV w:val="single" w:sz="4" w:space="0" w:color="D6DEE4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00"/>
        <w:gridCol w:w="4200"/>
        <w:gridCol w:w="4260"/>
      </w:tblGrid>
      <w:tr w:rsidR="00D03153" w14:paraId="767918B5" w14:textId="77777777">
        <w:trPr>
          <w:tblHeader/>
        </w:trPr>
        <w:tc>
          <w:tcPr>
            <w:tcW w:w="900" w:type="dxa"/>
            <w:shd w:val="clear" w:color="auto" w:fill="EAF4F7"/>
          </w:tcPr>
          <w:p w14:paraId="6B59BB77" w14:textId="77777777" w:rsidR="00D03153" w:rsidRDefault="00000000" w:rsidP="002B5E77">
            <w:pPr>
              <w:spacing w:after="15"/>
              <w:jc w:val="center"/>
            </w:pPr>
            <w:r>
              <w:rPr>
                <w:b/>
                <w:sz w:val="16"/>
                <w:szCs w:val="16"/>
              </w:rPr>
              <w:t>Priority</w:t>
            </w:r>
          </w:p>
        </w:tc>
        <w:tc>
          <w:tcPr>
            <w:tcW w:w="4200" w:type="dxa"/>
            <w:shd w:val="clear" w:color="auto" w:fill="EAF4F7"/>
          </w:tcPr>
          <w:p w14:paraId="6C79B00D" w14:textId="77777777" w:rsidR="00D03153" w:rsidRDefault="00000000" w:rsidP="002B5E77">
            <w:pPr>
              <w:spacing w:after="15"/>
              <w:jc w:val="center"/>
            </w:pPr>
            <w:r>
              <w:rPr>
                <w:b/>
                <w:sz w:val="16"/>
                <w:szCs w:val="16"/>
              </w:rPr>
              <w:t>Objective</w:t>
            </w:r>
          </w:p>
        </w:tc>
        <w:tc>
          <w:tcPr>
            <w:tcW w:w="4260" w:type="dxa"/>
            <w:shd w:val="clear" w:color="auto" w:fill="EAF4F7"/>
          </w:tcPr>
          <w:p w14:paraId="1363CB40" w14:textId="77777777" w:rsidR="00D03153" w:rsidRDefault="00000000" w:rsidP="002B5E77">
            <w:pPr>
              <w:spacing w:after="15"/>
              <w:jc w:val="center"/>
            </w:pPr>
            <w:r>
              <w:rPr>
                <w:b/>
                <w:sz w:val="16"/>
                <w:szCs w:val="16"/>
              </w:rPr>
              <w:t>Target / Measure</w:t>
            </w:r>
          </w:p>
        </w:tc>
      </w:tr>
      <w:tr w:rsidR="00D03153" w14:paraId="3DF75759" w14:textId="77777777">
        <w:tc>
          <w:tcPr>
            <w:tcW w:w="900" w:type="dxa"/>
          </w:tcPr>
          <w:p w14:paraId="1EB5DC61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00" w:type="dxa"/>
          </w:tcPr>
          <w:p w14:paraId="41D43C0C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Activate OBRA callout and open a directed Command Net.</w:t>
            </w:r>
          </w:p>
        </w:tc>
        <w:tc>
          <w:tcPr>
            <w:tcW w:w="4260" w:type="dxa"/>
          </w:tcPr>
          <w:p w14:paraId="061064CA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Command Net operational within 20 minutes of activation notice.</w:t>
            </w:r>
          </w:p>
        </w:tc>
      </w:tr>
      <w:tr w:rsidR="00D03153" w14:paraId="009C59F9" w14:textId="77777777">
        <w:tc>
          <w:tcPr>
            <w:tcW w:w="900" w:type="dxa"/>
          </w:tcPr>
          <w:p w14:paraId="54DED37D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00" w:type="dxa"/>
          </w:tcPr>
          <w:p w14:paraId="03643A4E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Establish multiple directed voice nets.</w:t>
            </w:r>
          </w:p>
        </w:tc>
        <w:tc>
          <w:tcPr>
            <w:tcW w:w="4260" w:type="dxa"/>
          </w:tcPr>
          <w:p w14:paraId="371D7849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Command, Tactical, and Shelter/Welfare/Logistics nets established and controlled by NCS.</w:t>
            </w:r>
          </w:p>
        </w:tc>
      </w:tr>
      <w:tr w:rsidR="00D03153" w14:paraId="406EA2A1" w14:textId="77777777">
        <w:tc>
          <w:tcPr>
            <w:tcW w:w="900" w:type="dxa"/>
          </w:tcPr>
          <w:p w14:paraId="09344395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00" w:type="dxa"/>
          </w:tcPr>
          <w:p w14:paraId="35115F5B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Validate PACE communications plan.</w:t>
            </w:r>
          </w:p>
        </w:tc>
        <w:tc>
          <w:tcPr>
            <w:tcW w:w="4260" w:type="dxa"/>
          </w:tcPr>
          <w:p w14:paraId="7683FC30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Players transition from primary repeater to alternate/simplex/digital/voice fallback within 10 minutes of inject.</w:t>
            </w:r>
          </w:p>
        </w:tc>
      </w:tr>
      <w:tr w:rsidR="00D03153" w14:paraId="1864ACF8" w14:textId="77777777">
        <w:tc>
          <w:tcPr>
            <w:tcW w:w="900" w:type="dxa"/>
          </w:tcPr>
          <w:p w14:paraId="6F61CCD5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00" w:type="dxa"/>
          </w:tcPr>
          <w:p w14:paraId="15FBF91F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Pass formal messages.</w:t>
            </w:r>
          </w:p>
        </w:tc>
        <w:tc>
          <w:tcPr>
            <w:tcW w:w="4260" w:type="dxa"/>
          </w:tcPr>
          <w:p w14:paraId="7E90E9C2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At least three ICS 213 messages generated, routed, acknowledged, and logged.</w:t>
            </w:r>
          </w:p>
        </w:tc>
      </w:tr>
      <w:tr w:rsidR="00D03153" w14:paraId="795CF7FC" w14:textId="77777777">
        <w:tc>
          <w:tcPr>
            <w:tcW w:w="900" w:type="dxa"/>
          </w:tcPr>
          <w:p w14:paraId="694C5260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00" w:type="dxa"/>
          </w:tcPr>
          <w:p w14:paraId="30011421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Exercise repeater/system failure response.</w:t>
            </w:r>
          </w:p>
        </w:tc>
        <w:tc>
          <w:tcPr>
            <w:tcW w:w="4260" w:type="dxa"/>
          </w:tcPr>
          <w:p w14:paraId="346DF501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 xml:space="preserve">KDH, </w:t>
            </w:r>
            <w:proofErr w:type="spellStart"/>
            <w:r>
              <w:rPr>
                <w:sz w:val="16"/>
                <w:szCs w:val="16"/>
              </w:rPr>
              <w:t>BrandMeister</w:t>
            </w:r>
            <w:proofErr w:type="spellEnd"/>
            <w:r>
              <w:rPr>
                <w:sz w:val="16"/>
                <w:szCs w:val="16"/>
              </w:rPr>
              <w:t>/hotspot, Winlink RMS, cellular/data, and commercial/system impacts tested by timed inject.</w:t>
            </w:r>
          </w:p>
        </w:tc>
      </w:tr>
      <w:tr w:rsidR="00D03153" w14:paraId="00400588" w14:textId="77777777">
        <w:tc>
          <w:tcPr>
            <w:tcW w:w="900" w:type="dxa"/>
          </w:tcPr>
          <w:p w14:paraId="7EA26977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00" w:type="dxa"/>
          </w:tcPr>
          <w:p w14:paraId="37B5023A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Produce usable documentation.</w:t>
            </w:r>
          </w:p>
        </w:tc>
        <w:tc>
          <w:tcPr>
            <w:tcW w:w="4260" w:type="dxa"/>
          </w:tcPr>
          <w:p w14:paraId="3623389F" w14:textId="77777777" w:rsidR="00D03153" w:rsidRDefault="00000000">
            <w:pPr>
              <w:spacing w:after="15"/>
            </w:pPr>
            <w:r>
              <w:rPr>
                <w:sz w:val="16"/>
                <w:szCs w:val="16"/>
              </w:rPr>
              <w:t>ICS 201, 205, 213, 214, 309, callout records, and hot wash notes available for AAR.</w:t>
            </w:r>
          </w:p>
        </w:tc>
      </w:tr>
    </w:tbl>
    <w:p w14:paraId="3320D6BF" w14:textId="77777777" w:rsidR="00D03153" w:rsidRDefault="00D03153">
      <w:pPr>
        <w:spacing w:after="100"/>
      </w:pPr>
    </w:p>
    <w:p w14:paraId="0DDB3AE7" w14:textId="77777777" w:rsidR="00D03153" w:rsidRDefault="00000000">
      <w:pPr>
        <w:pStyle w:val="Heading1"/>
        <w:spacing w:before="120" w:after="70"/>
      </w:pPr>
      <w:r>
        <w:rPr>
          <w:szCs w:val="26"/>
        </w:rPr>
        <w:t>7. Current and Planned Actions, Strategies, and Tactics</w:t>
      </w:r>
    </w:p>
    <w:tbl>
      <w:tblPr>
        <w:tblW w:w="9360" w:type="dxa"/>
        <w:tblInd w:w="80" w:type="dxa"/>
        <w:tblBorders>
          <w:top w:val="single" w:sz="6" w:space="0" w:color="B8C5CE"/>
          <w:left w:val="single" w:sz="6" w:space="0" w:color="B8C5CE"/>
          <w:bottom w:val="single" w:sz="6" w:space="0" w:color="B8C5CE"/>
          <w:right w:val="single" w:sz="6" w:space="0" w:color="B8C5CE"/>
          <w:insideH w:val="single" w:sz="4" w:space="0" w:color="D6DEE4"/>
          <w:insideV w:val="single" w:sz="4" w:space="0" w:color="D6DEE4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00"/>
        <w:gridCol w:w="3100"/>
        <w:gridCol w:w="5360"/>
      </w:tblGrid>
      <w:tr w:rsidR="00D03153" w14:paraId="55CA1B10" w14:textId="77777777">
        <w:trPr>
          <w:tblHeader/>
        </w:trPr>
        <w:tc>
          <w:tcPr>
            <w:tcW w:w="900" w:type="dxa"/>
            <w:shd w:val="clear" w:color="auto" w:fill="EAF4F7"/>
          </w:tcPr>
          <w:p w14:paraId="2E6F65CB" w14:textId="77777777" w:rsidR="00D03153" w:rsidRDefault="00000000" w:rsidP="002B5E77">
            <w:pPr>
              <w:spacing w:after="15"/>
              <w:jc w:val="center"/>
            </w:pPr>
            <w:r>
              <w:rPr>
                <w:b/>
                <w:sz w:val="14"/>
                <w:szCs w:val="14"/>
              </w:rPr>
              <w:t>Time</w:t>
            </w:r>
          </w:p>
        </w:tc>
        <w:tc>
          <w:tcPr>
            <w:tcW w:w="3100" w:type="dxa"/>
            <w:shd w:val="clear" w:color="auto" w:fill="EAF4F7"/>
          </w:tcPr>
          <w:p w14:paraId="02A0E73B" w14:textId="77777777" w:rsidR="00D03153" w:rsidRDefault="00000000" w:rsidP="002B5E77">
            <w:pPr>
              <w:spacing w:after="15"/>
              <w:jc w:val="center"/>
            </w:pPr>
            <w:r>
              <w:rPr>
                <w:b/>
                <w:sz w:val="14"/>
                <w:szCs w:val="14"/>
              </w:rPr>
              <w:t>Action / Inject</w:t>
            </w:r>
          </w:p>
        </w:tc>
        <w:tc>
          <w:tcPr>
            <w:tcW w:w="5360" w:type="dxa"/>
            <w:shd w:val="clear" w:color="auto" w:fill="EAF4F7"/>
          </w:tcPr>
          <w:p w14:paraId="71D364AC" w14:textId="77777777" w:rsidR="00D03153" w:rsidRDefault="00000000" w:rsidP="002B5E77">
            <w:pPr>
              <w:spacing w:after="15"/>
              <w:jc w:val="center"/>
            </w:pPr>
            <w:r>
              <w:rPr>
                <w:b/>
                <w:sz w:val="14"/>
                <w:szCs w:val="14"/>
              </w:rPr>
              <w:t>Expected Communications Action</w:t>
            </w:r>
          </w:p>
        </w:tc>
      </w:tr>
      <w:tr w:rsidR="00D03153" w14:paraId="3B6CFB5A" w14:textId="77777777">
        <w:tc>
          <w:tcPr>
            <w:tcW w:w="900" w:type="dxa"/>
          </w:tcPr>
          <w:p w14:paraId="457D19E4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0930</w:t>
            </w:r>
          </w:p>
        </w:tc>
        <w:tc>
          <w:tcPr>
            <w:tcW w:w="3100" w:type="dxa"/>
          </w:tcPr>
          <w:p w14:paraId="6B571AF0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EOC requests OBRA activation for toxic release COMMEX.</w:t>
            </w:r>
          </w:p>
        </w:tc>
        <w:tc>
          <w:tcPr>
            <w:tcW w:w="5360" w:type="dxa"/>
          </w:tcPr>
          <w:p w14:paraId="07B16499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Initiate callout tree; open Command Net; assign NCS and loggers.</w:t>
            </w:r>
          </w:p>
        </w:tc>
      </w:tr>
      <w:tr w:rsidR="00D03153" w14:paraId="390813F1" w14:textId="77777777">
        <w:tc>
          <w:tcPr>
            <w:tcW w:w="900" w:type="dxa"/>
          </w:tcPr>
          <w:p w14:paraId="5EF38742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0945</w:t>
            </w:r>
          </w:p>
        </w:tc>
        <w:tc>
          <w:tcPr>
            <w:tcW w:w="3100" w:type="dxa"/>
          </w:tcPr>
          <w:p w14:paraId="3F98C778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911 overload/public panic reports.</w:t>
            </w:r>
          </w:p>
        </w:tc>
        <w:tc>
          <w:tcPr>
            <w:tcW w:w="5360" w:type="dxa"/>
          </w:tcPr>
          <w:p w14:paraId="63290DEC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Establish controlled check-in order; begin ICS 214/309 logging.</w:t>
            </w:r>
          </w:p>
        </w:tc>
      </w:tr>
      <w:tr w:rsidR="00D03153" w14:paraId="3E07F1E0" w14:textId="77777777">
        <w:tc>
          <w:tcPr>
            <w:tcW w:w="900" w:type="dxa"/>
          </w:tcPr>
          <w:p w14:paraId="05F1CC09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1000</w:t>
            </w:r>
          </w:p>
        </w:tc>
        <w:tc>
          <w:tcPr>
            <w:tcW w:w="3100" w:type="dxa"/>
          </w:tcPr>
          <w:p w14:paraId="282D33B0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Respiratory distress reports near Ocean View Elementary.</w:t>
            </w:r>
          </w:p>
        </w:tc>
        <w:tc>
          <w:tcPr>
            <w:tcW w:w="5360" w:type="dxa"/>
          </w:tcPr>
          <w:p w14:paraId="6924A62D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Generate priority ICS 213 to EOC; use read-back and Winlink if available.</w:t>
            </w:r>
          </w:p>
        </w:tc>
      </w:tr>
      <w:tr w:rsidR="00D03153" w14:paraId="5A67C973" w14:textId="77777777">
        <w:tc>
          <w:tcPr>
            <w:tcW w:w="900" w:type="dxa"/>
          </w:tcPr>
          <w:p w14:paraId="51D6FCEF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1015</w:t>
            </w:r>
          </w:p>
        </w:tc>
        <w:tc>
          <w:tcPr>
            <w:tcW w:w="3100" w:type="dxa"/>
          </w:tcPr>
          <w:p w14:paraId="3FB23F81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Wind shift moves plume toward Nags Head.</w:t>
            </w:r>
          </w:p>
        </w:tc>
        <w:tc>
          <w:tcPr>
            <w:tcW w:w="5360" w:type="dxa"/>
          </w:tcPr>
          <w:p w14:paraId="343B1A2C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Command Net broadcasts situation update; Tactical Net collects field reports.</w:t>
            </w:r>
          </w:p>
        </w:tc>
      </w:tr>
      <w:tr w:rsidR="00D03153" w14:paraId="4A871113" w14:textId="77777777">
        <w:tc>
          <w:tcPr>
            <w:tcW w:w="900" w:type="dxa"/>
          </w:tcPr>
          <w:p w14:paraId="5AA814D8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1030</w:t>
            </w:r>
          </w:p>
        </w:tc>
        <w:tc>
          <w:tcPr>
            <w:tcW w:w="3100" w:type="dxa"/>
          </w:tcPr>
          <w:p w14:paraId="7D349B06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Ocean View High School shelter opens.</w:t>
            </w:r>
          </w:p>
        </w:tc>
        <w:tc>
          <w:tcPr>
            <w:tcW w:w="5360" w:type="dxa"/>
          </w:tcPr>
          <w:p w14:paraId="662C3F58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Activate Shelter/Welfare/Logistics Net and assign reporting interval.</w:t>
            </w:r>
          </w:p>
        </w:tc>
      </w:tr>
      <w:tr w:rsidR="00D03153" w14:paraId="333A1B4A" w14:textId="77777777">
        <w:tc>
          <w:tcPr>
            <w:tcW w:w="900" w:type="dxa"/>
          </w:tcPr>
          <w:p w14:paraId="3AA6D447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1045</w:t>
            </w:r>
          </w:p>
        </w:tc>
        <w:tc>
          <w:tcPr>
            <w:tcW w:w="3100" w:type="dxa"/>
          </w:tcPr>
          <w:p w14:paraId="2D2A817C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Commercial cellular/SMS/data degraded.</w:t>
            </w:r>
          </w:p>
        </w:tc>
        <w:tc>
          <w:tcPr>
            <w:tcW w:w="5360" w:type="dxa"/>
          </w:tcPr>
          <w:p w14:paraId="52B635C8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Shift critical coordination to amateur nets; confirm PACE status.</w:t>
            </w:r>
          </w:p>
        </w:tc>
      </w:tr>
      <w:tr w:rsidR="00D03153" w14:paraId="194DD0C2" w14:textId="77777777">
        <w:tc>
          <w:tcPr>
            <w:tcW w:w="900" w:type="dxa"/>
          </w:tcPr>
          <w:p w14:paraId="5735B35C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1100</w:t>
            </w:r>
          </w:p>
        </w:tc>
        <w:tc>
          <w:tcPr>
            <w:tcW w:w="3100" w:type="dxa"/>
          </w:tcPr>
          <w:p w14:paraId="422EA338" w14:textId="77777777" w:rsidR="00D03153" w:rsidRDefault="00000000">
            <w:pPr>
              <w:spacing w:after="15"/>
            </w:pPr>
            <w:proofErr w:type="spellStart"/>
            <w:r>
              <w:rPr>
                <w:sz w:val="14"/>
                <w:szCs w:val="14"/>
              </w:rPr>
              <w:t>BrandMeister</w:t>
            </w:r>
            <w:proofErr w:type="spellEnd"/>
            <w:r>
              <w:rPr>
                <w:sz w:val="14"/>
                <w:szCs w:val="14"/>
              </w:rPr>
              <w:t xml:space="preserve"> internet path fails; hotspot users lose access.</w:t>
            </w:r>
          </w:p>
        </w:tc>
        <w:tc>
          <w:tcPr>
            <w:tcW w:w="5360" w:type="dxa"/>
          </w:tcPr>
          <w:p w14:paraId="12386A2C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Move critical traffic to RF repeater/analog/simplex path. Do not rely on hotspot path for critical traffic.</w:t>
            </w:r>
          </w:p>
        </w:tc>
      </w:tr>
      <w:tr w:rsidR="00D03153" w14:paraId="33E88A45" w14:textId="77777777">
        <w:tc>
          <w:tcPr>
            <w:tcW w:w="900" w:type="dxa"/>
          </w:tcPr>
          <w:p w14:paraId="594E73D9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1115</w:t>
            </w:r>
          </w:p>
        </w:tc>
        <w:tc>
          <w:tcPr>
            <w:tcW w:w="3100" w:type="dxa"/>
          </w:tcPr>
          <w:p w14:paraId="31BF2FB6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KDH primary repeater intermittent.</w:t>
            </w:r>
          </w:p>
        </w:tc>
        <w:tc>
          <w:tcPr>
            <w:tcW w:w="5360" w:type="dxa"/>
          </w:tcPr>
          <w:p w14:paraId="0E9637D4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Announce alternate plan and test Mamie/NCPRN/simplex contingency.</w:t>
            </w:r>
          </w:p>
        </w:tc>
      </w:tr>
      <w:tr w:rsidR="00D03153" w14:paraId="6554EA9C" w14:textId="77777777">
        <w:tc>
          <w:tcPr>
            <w:tcW w:w="900" w:type="dxa"/>
          </w:tcPr>
          <w:p w14:paraId="7B0D5320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1130</w:t>
            </w:r>
          </w:p>
        </w:tc>
        <w:tc>
          <w:tcPr>
            <w:tcW w:w="3100" w:type="dxa"/>
          </w:tcPr>
          <w:p w14:paraId="493AFF91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Primary repeater unavailable for 20 minutes.</w:t>
            </w:r>
          </w:p>
        </w:tc>
        <w:tc>
          <w:tcPr>
            <w:tcW w:w="5360" w:type="dxa"/>
          </w:tcPr>
          <w:p w14:paraId="776B2AC6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Split Command/Tactical by PACE; use TAC-1 simplex and relay stations.</w:t>
            </w:r>
          </w:p>
        </w:tc>
      </w:tr>
      <w:tr w:rsidR="00D03153" w14:paraId="5432DC1D" w14:textId="77777777">
        <w:tc>
          <w:tcPr>
            <w:tcW w:w="900" w:type="dxa"/>
          </w:tcPr>
          <w:p w14:paraId="05B9461B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1145</w:t>
            </w:r>
          </w:p>
        </w:tc>
        <w:tc>
          <w:tcPr>
            <w:tcW w:w="3100" w:type="dxa"/>
          </w:tcPr>
          <w:p w14:paraId="2FC32EB6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Shelter generator fuel request.</w:t>
            </w:r>
          </w:p>
        </w:tc>
        <w:tc>
          <w:tcPr>
            <w:tcW w:w="5360" w:type="dxa"/>
          </w:tcPr>
          <w:p w14:paraId="6DE3B8BB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Transmit formal ICS 213 resource request to Logistics/EOC.</w:t>
            </w:r>
          </w:p>
        </w:tc>
      </w:tr>
      <w:tr w:rsidR="00D03153" w14:paraId="4025074F" w14:textId="77777777">
        <w:tc>
          <w:tcPr>
            <w:tcW w:w="900" w:type="dxa"/>
          </w:tcPr>
          <w:p w14:paraId="3E3319E1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1200</w:t>
            </w:r>
          </w:p>
        </w:tc>
        <w:tc>
          <w:tcPr>
            <w:tcW w:w="3100" w:type="dxa"/>
          </w:tcPr>
          <w:p w14:paraId="4974A24E" w14:textId="77777777" w:rsidR="00D03153" w:rsidRDefault="00000000">
            <w:pPr>
              <w:spacing w:after="15"/>
            </w:pPr>
            <w:proofErr w:type="spellStart"/>
            <w:r>
              <w:rPr>
                <w:sz w:val="14"/>
                <w:szCs w:val="14"/>
              </w:rPr>
              <w:t>Skyco</w:t>
            </w:r>
            <w:proofErr w:type="spellEnd"/>
            <w:r>
              <w:rPr>
                <w:sz w:val="14"/>
                <w:szCs w:val="14"/>
              </w:rPr>
              <w:t xml:space="preserve"> Winlink RMS congested/unavailable.</w:t>
            </w:r>
          </w:p>
        </w:tc>
        <w:tc>
          <w:tcPr>
            <w:tcW w:w="5360" w:type="dxa"/>
          </w:tcPr>
          <w:p w14:paraId="1A8374D0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Use voice ICS 213 relay with read-back; log manual handling.</w:t>
            </w:r>
          </w:p>
        </w:tc>
      </w:tr>
      <w:tr w:rsidR="00D03153" w14:paraId="32D4C3E5" w14:textId="77777777">
        <w:tc>
          <w:tcPr>
            <w:tcW w:w="900" w:type="dxa"/>
          </w:tcPr>
          <w:p w14:paraId="679640EE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1215</w:t>
            </w:r>
          </w:p>
        </w:tc>
        <w:tc>
          <w:tcPr>
            <w:tcW w:w="3100" w:type="dxa"/>
          </w:tcPr>
          <w:p w14:paraId="0A45E57F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Rumor control issue.</w:t>
            </w:r>
          </w:p>
        </w:tc>
        <w:tc>
          <w:tcPr>
            <w:tcW w:w="5360" w:type="dxa"/>
          </w:tcPr>
          <w:p w14:paraId="3681F65B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Net Control blocks rumor traffic; relay only approved IC/EOC information.</w:t>
            </w:r>
          </w:p>
        </w:tc>
      </w:tr>
      <w:tr w:rsidR="00D03153" w14:paraId="310B4844" w14:textId="77777777">
        <w:tc>
          <w:tcPr>
            <w:tcW w:w="900" w:type="dxa"/>
          </w:tcPr>
          <w:p w14:paraId="276C02EE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1230</w:t>
            </w:r>
          </w:p>
        </w:tc>
        <w:tc>
          <w:tcPr>
            <w:tcW w:w="3100" w:type="dxa"/>
          </w:tcPr>
          <w:p w14:paraId="75B93D06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NCS fatigue/high traffic volume.</w:t>
            </w:r>
          </w:p>
        </w:tc>
        <w:tc>
          <w:tcPr>
            <w:tcW w:w="5360" w:type="dxa"/>
          </w:tcPr>
          <w:p w14:paraId="5E6703D7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Rotate NCS/shadow; enforce tactical call signs and priority handling.</w:t>
            </w:r>
          </w:p>
        </w:tc>
      </w:tr>
      <w:tr w:rsidR="00D03153" w14:paraId="41C9C282" w14:textId="77777777">
        <w:tc>
          <w:tcPr>
            <w:tcW w:w="900" w:type="dxa"/>
          </w:tcPr>
          <w:p w14:paraId="18E02788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1245</w:t>
            </w:r>
          </w:p>
        </w:tc>
        <w:tc>
          <w:tcPr>
            <w:tcW w:w="3100" w:type="dxa"/>
          </w:tcPr>
          <w:p w14:paraId="6A59432D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Shelter requests medical transport for vulnerable resident.</w:t>
            </w:r>
          </w:p>
        </w:tc>
        <w:tc>
          <w:tcPr>
            <w:tcW w:w="5360" w:type="dxa"/>
          </w:tcPr>
          <w:p w14:paraId="7D730D14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Life-safety priority message; confirm EOC/EMS notification.</w:t>
            </w:r>
          </w:p>
        </w:tc>
      </w:tr>
      <w:tr w:rsidR="00D03153" w14:paraId="05B93C52" w14:textId="77777777">
        <w:tc>
          <w:tcPr>
            <w:tcW w:w="900" w:type="dxa"/>
          </w:tcPr>
          <w:p w14:paraId="7437D402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1300</w:t>
            </w:r>
          </w:p>
        </w:tc>
        <w:tc>
          <w:tcPr>
            <w:tcW w:w="3100" w:type="dxa"/>
          </w:tcPr>
          <w:p w14:paraId="1CCD4851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Status roll-up requested.</w:t>
            </w:r>
          </w:p>
        </w:tc>
        <w:tc>
          <w:tcPr>
            <w:tcW w:w="5360" w:type="dxa"/>
          </w:tcPr>
          <w:p w14:paraId="0A5BFB02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Collect SITREP from each net; prepare summary for hot wash/AAR.</w:t>
            </w:r>
          </w:p>
        </w:tc>
      </w:tr>
      <w:tr w:rsidR="00D03153" w14:paraId="36F4FDBA" w14:textId="77777777">
        <w:tc>
          <w:tcPr>
            <w:tcW w:w="900" w:type="dxa"/>
          </w:tcPr>
          <w:p w14:paraId="2E4BB8EF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1330</w:t>
            </w:r>
          </w:p>
        </w:tc>
        <w:tc>
          <w:tcPr>
            <w:tcW w:w="3100" w:type="dxa"/>
          </w:tcPr>
          <w:p w14:paraId="2A026392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ENDEX.</w:t>
            </w:r>
          </w:p>
        </w:tc>
        <w:tc>
          <w:tcPr>
            <w:tcW w:w="5360" w:type="dxa"/>
          </w:tcPr>
          <w:p w14:paraId="38B29B1A" w14:textId="77777777" w:rsidR="00D03153" w:rsidRDefault="00000000">
            <w:pPr>
              <w:spacing w:after="15"/>
            </w:pPr>
            <w:r>
              <w:rPr>
                <w:sz w:val="14"/>
                <w:szCs w:val="14"/>
              </w:rPr>
              <w:t>Close nets, collect logs, conduct hot wash.</w:t>
            </w:r>
          </w:p>
        </w:tc>
      </w:tr>
    </w:tbl>
    <w:p w14:paraId="6FB694C5" w14:textId="77777777" w:rsidR="00D03153" w:rsidRDefault="00D03153">
      <w:pPr>
        <w:spacing w:after="100"/>
      </w:pPr>
    </w:p>
    <w:p w14:paraId="4A763F5A" w14:textId="77777777" w:rsidR="00D03153" w:rsidRDefault="00000000">
      <w:r>
        <w:br w:type="page"/>
      </w:r>
    </w:p>
    <w:p w14:paraId="35694E37" w14:textId="77777777" w:rsidR="00D03153" w:rsidRDefault="00000000">
      <w:pPr>
        <w:pStyle w:val="Heading1"/>
        <w:spacing w:before="120" w:after="70"/>
      </w:pPr>
      <w:r>
        <w:rPr>
          <w:szCs w:val="26"/>
        </w:rPr>
        <w:lastRenderedPageBreak/>
        <w:t>8. Current Organization</w:t>
      </w:r>
    </w:p>
    <w:tbl>
      <w:tblPr>
        <w:tblW w:w="9360" w:type="dxa"/>
        <w:tblInd w:w="80" w:type="dxa"/>
        <w:tblBorders>
          <w:top w:val="single" w:sz="6" w:space="0" w:color="B8C5CE"/>
          <w:left w:val="single" w:sz="6" w:space="0" w:color="B8C5CE"/>
          <w:bottom w:val="single" w:sz="6" w:space="0" w:color="B8C5CE"/>
          <w:right w:val="single" w:sz="6" w:space="0" w:color="B8C5CE"/>
          <w:insideH w:val="single" w:sz="4" w:space="0" w:color="D6DEE4"/>
          <w:insideV w:val="single" w:sz="4" w:space="0" w:color="D6DEE4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500"/>
        <w:gridCol w:w="3300"/>
        <w:gridCol w:w="3560"/>
      </w:tblGrid>
      <w:tr w:rsidR="00D03153" w14:paraId="046A9864" w14:textId="77777777">
        <w:trPr>
          <w:tblHeader/>
        </w:trPr>
        <w:tc>
          <w:tcPr>
            <w:tcW w:w="2500" w:type="dxa"/>
            <w:shd w:val="clear" w:color="auto" w:fill="EAF4F7"/>
          </w:tcPr>
          <w:p w14:paraId="23EA6AC0" w14:textId="77777777" w:rsidR="00D03153" w:rsidRDefault="00000000" w:rsidP="002B5E77">
            <w:pPr>
              <w:spacing w:after="15"/>
              <w:jc w:val="center"/>
            </w:pPr>
            <w:r>
              <w:rPr>
                <w:b/>
                <w:sz w:val="15"/>
                <w:szCs w:val="15"/>
              </w:rPr>
              <w:t>ICS / Exercise Function</w:t>
            </w:r>
          </w:p>
        </w:tc>
        <w:tc>
          <w:tcPr>
            <w:tcW w:w="3300" w:type="dxa"/>
            <w:shd w:val="clear" w:color="auto" w:fill="EAF4F7"/>
          </w:tcPr>
          <w:p w14:paraId="730E0843" w14:textId="77777777" w:rsidR="00D03153" w:rsidRDefault="00000000" w:rsidP="002B5E77">
            <w:pPr>
              <w:spacing w:after="15"/>
              <w:jc w:val="center"/>
            </w:pPr>
            <w:r>
              <w:rPr>
                <w:b/>
                <w:sz w:val="15"/>
                <w:szCs w:val="15"/>
              </w:rPr>
              <w:t>Assigned / Simulated Resource</w:t>
            </w:r>
          </w:p>
        </w:tc>
        <w:tc>
          <w:tcPr>
            <w:tcW w:w="3560" w:type="dxa"/>
            <w:shd w:val="clear" w:color="auto" w:fill="EAF4F7"/>
          </w:tcPr>
          <w:p w14:paraId="7C5FDB3C" w14:textId="77777777" w:rsidR="00D03153" w:rsidRDefault="00000000" w:rsidP="002B5E77">
            <w:pPr>
              <w:spacing w:after="15"/>
              <w:jc w:val="center"/>
            </w:pPr>
            <w:r>
              <w:rPr>
                <w:b/>
                <w:sz w:val="15"/>
                <w:szCs w:val="15"/>
              </w:rPr>
              <w:t>Primary Responsibility</w:t>
            </w:r>
          </w:p>
        </w:tc>
      </w:tr>
      <w:tr w:rsidR="00D03153" w14:paraId="2CD89BFD" w14:textId="77777777">
        <w:tc>
          <w:tcPr>
            <w:tcW w:w="2500" w:type="dxa"/>
          </w:tcPr>
          <w:p w14:paraId="0864F718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Incident Commander</w:t>
            </w:r>
          </w:p>
        </w:tc>
        <w:tc>
          <w:tcPr>
            <w:tcW w:w="3300" w:type="dxa"/>
          </w:tcPr>
          <w:p w14:paraId="24680121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Ocean View Fire Chief - simulated by Exercise Control</w:t>
            </w:r>
          </w:p>
        </w:tc>
        <w:tc>
          <w:tcPr>
            <w:tcW w:w="3560" w:type="dxa"/>
          </w:tcPr>
          <w:p w14:paraId="45000550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Overall incident command for scenario.</w:t>
            </w:r>
          </w:p>
        </w:tc>
      </w:tr>
      <w:tr w:rsidR="00D03153" w14:paraId="633D8F9E" w14:textId="77777777">
        <w:tc>
          <w:tcPr>
            <w:tcW w:w="2500" w:type="dxa"/>
          </w:tcPr>
          <w:p w14:paraId="0CE50F28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Dare County EOC / Agency Administrator</w:t>
            </w:r>
          </w:p>
        </w:tc>
        <w:tc>
          <w:tcPr>
            <w:tcW w:w="3300" w:type="dxa"/>
          </w:tcPr>
          <w:p w14:paraId="4A8327A1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Dare County Emergency Management - simulated unless participating</w:t>
            </w:r>
          </w:p>
        </w:tc>
        <w:tc>
          <w:tcPr>
            <w:tcW w:w="3560" w:type="dxa"/>
          </w:tcPr>
          <w:p w14:paraId="24942AE0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EOC coordination, priorities, and resource direction.</w:t>
            </w:r>
          </w:p>
        </w:tc>
      </w:tr>
      <w:tr w:rsidR="00D03153" w14:paraId="26938AEC" w14:textId="77777777">
        <w:tc>
          <w:tcPr>
            <w:tcW w:w="2500" w:type="dxa"/>
          </w:tcPr>
          <w:p w14:paraId="4BBB7BBC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Exercise Director</w:t>
            </w:r>
          </w:p>
        </w:tc>
        <w:tc>
          <w:tcPr>
            <w:tcW w:w="3300" w:type="dxa"/>
          </w:tcPr>
          <w:p w14:paraId="7286C53E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Malcolm Green, KY4RY</w:t>
            </w:r>
          </w:p>
        </w:tc>
        <w:tc>
          <w:tcPr>
            <w:tcW w:w="3560" w:type="dxa"/>
          </w:tcPr>
          <w:p w14:paraId="3749D595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Exercise conduct, start/stop authority, safety override.</w:t>
            </w:r>
          </w:p>
        </w:tc>
      </w:tr>
      <w:tr w:rsidR="00D03153" w14:paraId="3264613E" w14:textId="77777777">
        <w:tc>
          <w:tcPr>
            <w:tcW w:w="2500" w:type="dxa"/>
          </w:tcPr>
          <w:p w14:paraId="054558C1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AUXCOMM / COML Function</w:t>
            </w:r>
          </w:p>
        </w:tc>
        <w:tc>
          <w:tcPr>
            <w:tcW w:w="3300" w:type="dxa"/>
          </w:tcPr>
          <w:p w14:paraId="506A8F7F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Malcolm Green, KY4RY or assigned AUXCOMM lead</w:t>
            </w:r>
          </w:p>
        </w:tc>
        <w:tc>
          <w:tcPr>
            <w:tcW w:w="3560" w:type="dxa"/>
          </w:tcPr>
          <w:p w14:paraId="230FDB7F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Communications plan, net structure, resource coordination.</w:t>
            </w:r>
          </w:p>
        </w:tc>
      </w:tr>
      <w:tr w:rsidR="00D03153" w14:paraId="4A18754F" w14:textId="77777777">
        <w:tc>
          <w:tcPr>
            <w:tcW w:w="2500" w:type="dxa"/>
          </w:tcPr>
          <w:p w14:paraId="4FF353A6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Lead Controller</w:t>
            </w:r>
          </w:p>
        </w:tc>
        <w:tc>
          <w:tcPr>
            <w:tcW w:w="3300" w:type="dxa"/>
          </w:tcPr>
          <w:p w14:paraId="44DCF620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Assigned by Exercise Director</w:t>
            </w:r>
          </w:p>
        </w:tc>
        <w:tc>
          <w:tcPr>
            <w:tcW w:w="3560" w:type="dxa"/>
          </w:tcPr>
          <w:p w14:paraId="6BDAF5E6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Timed inject delivery and controller synchronization.</w:t>
            </w:r>
          </w:p>
        </w:tc>
      </w:tr>
      <w:tr w:rsidR="00D03153" w14:paraId="728A904F" w14:textId="77777777">
        <w:tc>
          <w:tcPr>
            <w:tcW w:w="2500" w:type="dxa"/>
          </w:tcPr>
          <w:p w14:paraId="2759422D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Command Net NCS</w:t>
            </w:r>
          </w:p>
        </w:tc>
        <w:tc>
          <w:tcPr>
            <w:tcW w:w="3300" w:type="dxa"/>
          </w:tcPr>
          <w:p w14:paraId="264C7019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Assigned at exercise check-in</w:t>
            </w:r>
          </w:p>
        </w:tc>
        <w:tc>
          <w:tcPr>
            <w:tcW w:w="3560" w:type="dxa"/>
          </w:tcPr>
          <w:p w14:paraId="5D7527F3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Open and control primary directed Command Net.</w:t>
            </w:r>
          </w:p>
        </w:tc>
      </w:tr>
      <w:tr w:rsidR="00D03153" w14:paraId="7F69328B" w14:textId="77777777">
        <w:tc>
          <w:tcPr>
            <w:tcW w:w="2500" w:type="dxa"/>
          </w:tcPr>
          <w:p w14:paraId="48CF0A47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Tactical Net NCS</w:t>
            </w:r>
          </w:p>
        </w:tc>
        <w:tc>
          <w:tcPr>
            <w:tcW w:w="3300" w:type="dxa"/>
          </w:tcPr>
          <w:p w14:paraId="49CA2F11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Assigned at exercise check-in</w:t>
            </w:r>
          </w:p>
        </w:tc>
        <w:tc>
          <w:tcPr>
            <w:tcW w:w="3560" w:type="dxa"/>
          </w:tcPr>
          <w:p w14:paraId="6C7C80E1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Control field/mobile/SITREP traffic.</w:t>
            </w:r>
          </w:p>
        </w:tc>
      </w:tr>
      <w:tr w:rsidR="00D03153" w14:paraId="1DB32FE8" w14:textId="77777777">
        <w:tc>
          <w:tcPr>
            <w:tcW w:w="2500" w:type="dxa"/>
          </w:tcPr>
          <w:p w14:paraId="01C4F39D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Shelter/Welfare/Logistics NCS</w:t>
            </w:r>
          </w:p>
        </w:tc>
        <w:tc>
          <w:tcPr>
            <w:tcW w:w="3300" w:type="dxa"/>
          </w:tcPr>
          <w:p w14:paraId="7BC27DE9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Assigned at exercise check-in</w:t>
            </w:r>
          </w:p>
        </w:tc>
        <w:tc>
          <w:tcPr>
            <w:tcW w:w="3560" w:type="dxa"/>
          </w:tcPr>
          <w:p w14:paraId="6F655678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Control shelter, welfare, and logistics traffic.</w:t>
            </w:r>
          </w:p>
        </w:tc>
      </w:tr>
      <w:tr w:rsidR="00D03153" w14:paraId="53C4D5BD" w14:textId="77777777">
        <w:tc>
          <w:tcPr>
            <w:tcW w:w="2500" w:type="dxa"/>
          </w:tcPr>
          <w:p w14:paraId="7E41A9EC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Winlink / Message Unit</w:t>
            </w:r>
          </w:p>
        </w:tc>
        <w:tc>
          <w:tcPr>
            <w:tcW w:w="3300" w:type="dxa"/>
          </w:tcPr>
          <w:p w14:paraId="3820D05A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Assigned at exercise check-in</w:t>
            </w:r>
          </w:p>
        </w:tc>
        <w:tc>
          <w:tcPr>
            <w:tcW w:w="3560" w:type="dxa"/>
          </w:tcPr>
          <w:p w14:paraId="5DE5CBB5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Send/receive ICS 213 and maintain message tracker.</w:t>
            </w:r>
          </w:p>
        </w:tc>
      </w:tr>
      <w:tr w:rsidR="00D03153" w14:paraId="5B9B6D54" w14:textId="77777777">
        <w:tc>
          <w:tcPr>
            <w:tcW w:w="2500" w:type="dxa"/>
          </w:tcPr>
          <w:p w14:paraId="41489E95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Field / Mobile / Relay Operators</w:t>
            </w:r>
          </w:p>
        </w:tc>
        <w:tc>
          <w:tcPr>
            <w:tcW w:w="3300" w:type="dxa"/>
          </w:tcPr>
          <w:p w14:paraId="19F89BB0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OBRA members as assigned</w:t>
            </w:r>
          </w:p>
        </w:tc>
        <w:tc>
          <w:tcPr>
            <w:tcW w:w="3560" w:type="dxa"/>
          </w:tcPr>
          <w:p w14:paraId="71797571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Situation reports, relay support, PACE simplex coverage.</w:t>
            </w:r>
          </w:p>
        </w:tc>
      </w:tr>
    </w:tbl>
    <w:p w14:paraId="74BE2453" w14:textId="77777777" w:rsidR="00D03153" w:rsidRDefault="00D03153">
      <w:pPr>
        <w:spacing w:after="100"/>
      </w:pPr>
    </w:p>
    <w:p w14:paraId="3D848B2C" w14:textId="77777777" w:rsidR="00D03153" w:rsidRDefault="00000000">
      <w:pPr>
        <w:pStyle w:val="Heading1"/>
        <w:spacing w:before="120" w:after="70"/>
      </w:pPr>
      <w:r>
        <w:rPr>
          <w:szCs w:val="26"/>
        </w:rPr>
        <w:t>9. Resource Summary</w:t>
      </w:r>
    </w:p>
    <w:tbl>
      <w:tblPr>
        <w:tblW w:w="9360" w:type="dxa"/>
        <w:tblInd w:w="80" w:type="dxa"/>
        <w:tblBorders>
          <w:top w:val="single" w:sz="6" w:space="0" w:color="B8C5CE"/>
          <w:left w:val="single" w:sz="6" w:space="0" w:color="B8C5CE"/>
          <w:bottom w:val="single" w:sz="6" w:space="0" w:color="B8C5CE"/>
          <w:right w:val="single" w:sz="6" w:space="0" w:color="B8C5CE"/>
          <w:insideH w:val="single" w:sz="4" w:space="0" w:color="D6DEE4"/>
          <w:insideV w:val="single" w:sz="4" w:space="0" w:color="D6DEE4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500"/>
        <w:gridCol w:w="2100"/>
        <w:gridCol w:w="4760"/>
      </w:tblGrid>
      <w:tr w:rsidR="00D03153" w14:paraId="46D18892" w14:textId="77777777">
        <w:trPr>
          <w:tblHeader/>
        </w:trPr>
        <w:tc>
          <w:tcPr>
            <w:tcW w:w="2500" w:type="dxa"/>
            <w:shd w:val="clear" w:color="auto" w:fill="EAF4F7"/>
          </w:tcPr>
          <w:p w14:paraId="20DBFCF7" w14:textId="77777777" w:rsidR="00D03153" w:rsidRDefault="00000000">
            <w:pPr>
              <w:spacing w:after="15"/>
            </w:pPr>
            <w:r>
              <w:rPr>
                <w:b/>
                <w:sz w:val="15"/>
                <w:szCs w:val="15"/>
              </w:rPr>
              <w:t>Resource</w:t>
            </w:r>
          </w:p>
        </w:tc>
        <w:tc>
          <w:tcPr>
            <w:tcW w:w="2100" w:type="dxa"/>
            <w:shd w:val="clear" w:color="auto" w:fill="EAF4F7"/>
          </w:tcPr>
          <w:p w14:paraId="32844B60" w14:textId="77777777" w:rsidR="00D03153" w:rsidRDefault="00000000">
            <w:pPr>
              <w:spacing w:after="15"/>
            </w:pPr>
            <w:r>
              <w:rPr>
                <w:b/>
                <w:sz w:val="15"/>
                <w:szCs w:val="15"/>
              </w:rPr>
              <w:t>Status</w:t>
            </w:r>
          </w:p>
        </w:tc>
        <w:tc>
          <w:tcPr>
            <w:tcW w:w="4760" w:type="dxa"/>
            <w:shd w:val="clear" w:color="auto" w:fill="EAF4F7"/>
          </w:tcPr>
          <w:p w14:paraId="184C6BD5" w14:textId="77777777" w:rsidR="00D03153" w:rsidRDefault="00000000">
            <w:pPr>
              <w:spacing w:after="15"/>
            </w:pPr>
            <w:r>
              <w:rPr>
                <w:b/>
                <w:sz w:val="15"/>
                <w:szCs w:val="15"/>
              </w:rPr>
              <w:t>Assignment / Notes</w:t>
            </w:r>
          </w:p>
        </w:tc>
      </w:tr>
      <w:tr w:rsidR="00D03153" w14:paraId="1FB77942" w14:textId="77777777">
        <w:tc>
          <w:tcPr>
            <w:tcW w:w="2500" w:type="dxa"/>
          </w:tcPr>
          <w:p w14:paraId="6F7119BC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OBRA Callout Tree</w:t>
            </w:r>
          </w:p>
        </w:tc>
        <w:tc>
          <w:tcPr>
            <w:tcW w:w="2100" w:type="dxa"/>
          </w:tcPr>
          <w:p w14:paraId="60F53330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Activated by exercise inject</w:t>
            </w:r>
          </w:p>
        </w:tc>
        <w:tc>
          <w:tcPr>
            <w:tcW w:w="4760" w:type="dxa"/>
          </w:tcPr>
          <w:p w14:paraId="39B995E0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KY4RY, KW4ZL, and N4ACT initiate top-level activation; Board/officers continue cascade.</w:t>
            </w:r>
          </w:p>
        </w:tc>
      </w:tr>
      <w:tr w:rsidR="00D03153" w14:paraId="1C031052" w14:textId="77777777">
        <w:tc>
          <w:tcPr>
            <w:tcW w:w="2500" w:type="dxa"/>
          </w:tcPr>
          <w:p w14:paraId="5CB3AC5F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Command Net</w:t>
            </w:r>
          </w:p>
        </w:tc>
        <w:tc>
          <w:tcPr>
            <w:tcW w:w="2100" w:type="dxa"/>
          </w:tcPr>
          <w:p w14:paraId="73E898B8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Planned active 0930-1330</w:t>
            </w:r>
          </w:p>
        </w:tc>
        <w:tc>
          <w:tcPr>
            <w:tcW w:w="4760" w:type="dxa"/>
          </w:tcPr>
          <w:p w14:paraId="3D37AD60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KDH W4PCN 145.110 MHz PL 131.8 initially; PACE alternate if degraded.</w:t>
            </w:r>
          </w:p>
        </w:tc>
      </w:tr>
      <w:tr w:rsidR="00D03153" w14:paraId="19B91789" w14:textId="77777777">
        <w:tc>
          <w:tcPr>
            <w:tcW w:w="2500" w:type="dxa"/>
          </w:tcPr>
          <w:p w14:paraId="3C95E877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Tactical Net</w:t>
            </w:r>
          </w:p>
        </w:tc>
        <w:tc>
          <w:tcPr>
            <w:tcW w:w="2100" w:type="dxa"/>
          </w:tcPr>
          <w:p w14:paraId="5E03EC6E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Activated when field traffic exceeds command capacity</w:t>
            </w:r>
          </w:p>
        </w:tc>
        <w:tc>
          <w:tcPr>
            <w:tcW w:w="4760" w:type="dxa"/>
          </w:tcPr>
          <w:p w14:paraId="57921193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TAC-1 simplex or assigned repeater path; relay stations as needed.</w:t>
            </w:r>
          </w:p>
        </w:tc>
      </w:tr>
      <w:tr w:rsidR="00D03153" w14:paraId="01CF12F2" w14:textId="77777777">
        <w:tc>
          <w:tcPr>
            <w:tcW w:w="2500" w:type="dxa"/>
          </w:tcPr>
          <w:p w14:paraId="6CC8A228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Shelter/Welfare/Logistics Net</w:t>
            </w:r>
          </w:p>
        </w:tc>
        <w:tc>
          <w:tcPr>
            <w:tcW w:w="2100" w:type="dxa"/>
          </w:tcPr>
          <w:p w14:paraId="6801CBFE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Activated at shelter opening inject</w:t>
            </w:r>
          </w:p>
        </w:tc>
        <w:tc>
          <w:tcPr>
            <w:tcW w:w="4760" w:type="dxa"/>
          </w:tcPr>
          <w:p w14:paraId="27FBCC08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DMR local path or TAC-2/simplex depending on system status.</w:t>
            </w:r>
          </w:p>
        </w:tc>
      </w:tr>
      <w:tr w:rsidR="00D03153" w14:paraId="4DD6DC41" w14:textId="77777777">
        <w:tc>
          <w:tcPr>
            <w:tcW w:w="2500" w:type="dxa"/>
          </w:tcPr>
          <w:p w14:paraId="00167EB2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Winlink RMS</w:t>
            </w:r>
          </w:p>
        </w:tc>
        <w:tc>
          <w:tcPr>
            <w:tcW w:w="2100" w:type="dxa"/>
          </w:tcPr>
          <w:p w14:paraId="7A072FA8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Available until simulated failure/congestion</w:t>
            </w:r>
          </w:p>
        </w:tc>
        <w:tc>
          <w:tcPr>
            <w:tcW w:w="4760" w:type="dxa"/>
          </w:tcPr>
          <w:p w14:paraId="00BC2B54" w14:textId="77777777" w:rsidR="00D03153" w:rsidRDefault="00000000">
            <w:pPr>
              <w:spacing w:after="15"/>
            </w:pPr>
            <w:proofErr w:type="spellStart"/>
            <w:r>
              <w:rPr>
                <w:sz w:val="15"/>
                <w:szCs w:val="15"/>
              </w:rPr>
              <w:t>Skyco</w:t>
            </w:r>
            <w:proofErr w:type="spellEnd"/>
            <w:r>
              <w:rPr>
                <w:sz w:val="15"/>
                <w:szCs w:val="15"/>
              </w:rPr>
              <w:t xml:space="preserve"> RMS 145.610 or HF backup; voice fallback after 1200 inject.</w:t>
            </w:r>
          </w:p>
        </w:tc>
      </w:tr>
      <w:tr w:rsidR="00D03153" w14:paraId="148CFC9C" w14:textId="77777777">
        <w:tc>
          <w:tcPr>
            <w:tcW w:w="2500" w:type="dxa"/>
          </w:tcPr>
          <w:p w14:paraId="46CC7FEF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 xml:space="preserve">DMR / </w:t>
            </w:r>
            <w:proofErr w:type="spellStart"/>
            <w:r>
              <w:rPr>
                <w:sz w:val="15"/>
                <w:szCs w:val="15"/>
              </w:rPr>
              <w:t>BrandMeister</w:t>
            </w:r>
            <w:proofErr w:type="spellEnd"/>
            <w:r>
              <w:rPr>
                <w:sz w:val="15"/>
                <w:szCs w:val="15"/>
              </w:rPr>
              <w:t xml:space="preserve"> / Hotspots</w:t>
            </w:r>
          </w:p>
        </w:tc>
        <w:tc>
          <w:tcPr>
            <w:tcW w:w="2100" w:type="dxa"/>
          </w:tcPr>
          <w:p w14:paraId="2E54BC5B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Available until simulated internet path failure</w:t>
            </w:r>
          </w:p>
        </w:tc>
        <w:tc>
          <w:tcPr>
            <w:tcW w:w="4760" w:type="dxa"/>
          </w:tcPr>
          <w:p w14:paraId="03CAC24F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Use for training/awareness; not relied on for critical traffic during internet failure inject.</w:t>
            </w:r>
          </w:p>
        </w:tc>
      </w:tr>
      <w:tr w:rsidR="00D03153" w14:paraId="5ACDDA2B" w14:textId="77777777">
        <w:tc>
          <w:tcPr>
            <w:tcW w:w="2500" w:type="dxa"/>
          </w:tcPr>
          <w:p w14:paraId="7FC3B114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Simplex Relay Stations</w:t>
            </w:r>
          </w:p>
        </w:tc>
        <w:tc>
          <w:tcPr>
            <w:tcW w:w="2100" w:type="dxa"/>
          </w:tcPr>
          <w:p w14:paraId="116D4641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Assigned during PACE transition</w:t>
            </w:r>
          </w:p>
        </w:tc>
        <w:tc>
          <w:tcPr>
            <w:tcW w:w="4760" w:type="dxa"/>
          </w:tcPr>
          <w:p w14:paraId="282CD400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Used when repeater coverage or primary net path fails.</w:t>
            </w:r>
          </w:p>
        </w:tc>
      </w:tr>
      <w:tr w:rsidR="00D03153" w14:paraId="203EB326" w14:textId="77777777">
        <w:tc>
          <w:tcPr>
            <w:tcW w:w="2500" w:type="dxa"/>
          </w:tcPr>
          <w:p w14:paraId="2637791E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ICS Documentation</w:t>
            </w:r>
          </w:p>
        </w:tc>
        <w:tc>
          <w:tcPr>
            <w:tcW w:w="2100" w:type="dxa"/>
          </w:tcPr>
          <w:p w14:paraId="392E310A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Required</w:t>
            </w:r>
          </w:p>
        </w:tc>
        <w:tc>
          <w:tcPr>
            <w:tcW w:w="4760" w:type="dxa"/>
          </w:tcPr>
          <w:p w14:paraId="3C1C2EDD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ICS 201, 205, 213, 214, 309, check-in roster, callout records, controller inject log, hot wash notes.</w:t>
            </w:r>
          </w:p>
        </w:tc>
      </w:tr>
    </w:tbl>
    <w:p w14:paraId="206B6AA2" w14:textId="77777777" w:rsidR="00D03153" w:rsidRDefault="00D03153">
      <w:pPr>
        <w:spacing w:after="100"/>
      </w:pPr>
    </w:p>
    <w:p w14:paraId="3A5B3CF7" w14:textId="77777777" w:rsidR="00EF2854" w:rsidRDefault="00EF2854">
      <w:pPr>
        <w:spacing w:after="100"/>
      </w:pPr>
    </w:p>
    <w:p w14:paraId="5272496E" w14:textId="77777777" w:rsidR="00EF2854" w:rsidRDefault="00EF2854">
      <w:pPr>
        <w:spacing w:after="100"/>
      </w:pPr>
    </w:p>
    <w:p w14:paraId="605FAFAC" w14:textId="77777777" w:rsidR="00EF2854" w:rsidRDefault="00EF2854">
      <w:pPr>
        <w:spacing w:after="100"/>
      </w:pPr>
    </w:p>
    <w:p w14:paraId="15685AFD" w14:textId="77777777" w:rsidR="00EF2854" w:rsidRDefault="00EF2854">
      <w:pPr>
        <w:spacing w:after="100"/>
      </w:pPr>
    </w:p>
    <w:p w14:paraId="020499EC" w14:textId="77777777" w:rsidR="00EF2854" w:rsidRDefault="00EF2854">
      <w:pPr>
        <w:spacing w:after="100"/>
      </w:pPr>
    </w:p>
    <w:p w14:paraId="3E8B63D6" w14:textId="77777777" w:rsidR="00EF2854" w:rsidRDefault="00EF2854">
      <w:pPr>
        <w:spacing w:after="100"/>
      </w:pPr>
    </w:p>
    <w:p w14:paraId="53E69AAC" w14:textId="77777777" w:rsidR="00D03153" w:rsidRDefault="00000000">
      <w:pPr>
        <w:pStyle w:val="Heading1"/>
        <w:spacing w:before="120" w:after="70"/>
      </w:pPr>
      <w:r>
        <w:rPr>
          <w:szCs w:val="26"/>
        </w:rPr>
        <w:lastRenderedPageBreak/>
        <w:t>10. Communications Summary for Initial Briefing</w:t>
      </w:r>
    </w:p>
    <w:tbl>
      <w:tblPr>
        <w:tblW w:w="9360" w:type="dxa"/>
        <w:tblInd w:w="80" w:type="dxa"/>
        <w:tblBorders>
          <w:top w:val="single" w:sz="6" w:space="0" w:color="B8C5CE"/>
          <w:left w:val="single" w:sz="6" w:space="0" w:color="B8C5CE"/>
          <w:bottom w:val="single" w:sz="6" w:space="0" w:color="B8C5CE"/>
          <w:right w:val="single" w:sz="6" w:space="0" w:color="B8C5CE"/>
          <w:insideH w:val="single" w:sz="4" w:space="0" w:color="D6DEE4"/>
          <w:insideV w:val="single" w:sz="4" w:space="0" w:color="D6DEE4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100"/>
        <w:gridCol w:w="2400"/>
        <w:gridCol w:w="2300"/>
        <w:gridCol w:w="2560"/>
      </w:tblGrid>
      <w:tr w:rsidR="00D03153" w14:paraId="2BEA97E1" w14:textId="77777777">
        <w:trPr>
          <w:tblHeader/>
        </w:trPr>
        <w:tc>
          <w:tcPr>
            <w:tcW w:w="2100" w:type="dxa"/>
            <w:shd w:val="clear" w:color="auto" w:fill="EAF4F7"/>
          </w:tcPr>
          <w:p w14:paraId="50C89FCF" w14:textId="77777777" w:rsidR="00D03153" w:rsidRDefault="00000000">
            <w:pPr>
              <w:spacing w:after="15"/>
            </w:pPr>
            <w:r>
              <w:rPr>
                <w:b/>
                <w:sz w:val="15"/>
                <w:szCs w:val="15"/>
              </w:rPr>
              <w:t>Function</w:t>
            </w:r>
          </w:p>
        </w:tc>
        <w:tc>
          <w:tcPr>
            <w:tcW w:w="2400" w:type="dxa"/>
            <w:shd w:val="clear" w:color="auto" w:fill="EAF4F7"/>
          </w:tcPr>
          <w:p w14:paraId="3BA7B48C" w14:textId="77777777" w:rsidR="00D03153" w:rsidRDefault="00000000">
            <w:pPr>
              <w:spacing w:after="15"/>
            </w:pPr>
            <w:r>
              <w:rPr>
                <w:b/>
                <w:sz w:val="15"/>
                <w:szCs w:val="15"/>
              </w:rPr>
              <w:t>Channel / Frequency</w:t>
            </w:r>
          </w:p>
        </w:tc>
        <w:tc>
          <w:tcPr>
            <w:tcW w:w="2300" w:type="dxa"/>
            <w:shd w:val="clear" w:color="auto" w:fill="EAF4F7"/>
          </w:tcPr>
          <w:p w14:paraId="2BC62B5D" w14:textId="77777777" w:rsidR="00D03153" w:rsidRDefault="00000000">
            <w:pPr>
              <w:spacing w:after="15"/>
            </w:pPr>
            <w:r>
              <w:rPr>
                <w:b/>
                <w:sz w:val="15"/>
                <w:szCs w:val="15"/>
              </w:rPr>
              <w:t>Mode / Access</w:t>
            </w:r>
          </w:p>
        </w:tc>
        <w:tc>
          <w:tcPr>
            <w:tcW w:w="2560" w:type="dxa"/>
            <w:shd w:val="clear" w:color="auto" w:fill="EAF4F7"/>
          </w:tcPr>
          <w:p w14:paraId="6C7A53B8" w14:textId="77777777" w:rsidR="00D03153" w:rsidRDefault="00000000">
            <w:pPr>
              <w:spacing w:after="15"/>
            </w:pPr>
            <w:r>
              <w:rPr>
                <w:b/>
                <w:sz w:val="15"/>
                <w:szCs w:val="15"/>
              </w:rPr>
              <w:t>Use</w:t>
            </w:r>
          </w:p>
        </w:tc>
      </w:tr>
      <w:tr w:rsidR="00D03153" w14:paraId="76ECAC25" w14:textId="77777777">
        <w:tc>
          <w:tcPr>
            <w:tcW w:w="2100" w:type="dxa"/>
          </w:tcPr>
          <w:p w14:paraId="61D16B14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Command Net</w:t>
            </w:r>
          </w:p>
        </w:tc>
        <w:tc>
          <w:tcPr>
            <w:tcW w:w="2400" w:type="dxa"/>
          </w:tcPr>
          <w:p w14:paraId="3A05BE06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KDH W4PCN 145.110 MHz</w:t>
            </w:r>
          </w:p>
        </w:tc>
        <w:tc>
          <w:tcPr>
            <w:tcW w:w="2300" w:type="dxa"/>
          </w:tcPr>
          <w:p w14:paraId="0957CB44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FM Analog / PL 131.8</w:t>
            </w:r>
          </w:p>
        </w:tc>
        <w:tc>
          <w:tcPr>
            <w:tcW w:w="2560" w:type="dxa"/>
          </w:tcPr>
          <w:p w14:paraId="081DB670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Primary directed emergency net.</w:t>
            </w:r>
          </w:p>
        </w:tc>
      </w:tr>
      <w:tr w:rsidR="00D03153" w14:paraId="784EA952" w14:textId="77777777">
        <w:tc>
          <w:tcPr>
            <w:tcW w:w="2100" w:type="dxa"/>
          </w:tcPr>
          <w:p w14:paraId="7094EFE4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Tactical Net</w:t>
            </w:r>
          </w:p>
        </w:tc>
        <w:tc>
          <w:tcPr>
            <w:tcW w:w="2400" w:type="dxa"/>
          </w:tcPr>
          <w:p w14:paraId="1CC3DF9D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TAC-1 146.550 MHz or assigned repeater</w:t>
            </w:r>
          </w:p>
        </w:tc>
        <w:tc>
          <w:tcPr>
            <w:tcW w:w="2300" w:type="dxa"/>
          </w:tcPr>
          <w:p w14:paraId="21663F29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FM Simplex / as assigned</w:t>
            </w:r>
          </w:p>
        </w:tc>
        <w:tc>
          <w:tcPr>
            <w:tcW w:w="2560" w:type="dxa"/>
          </w:tcPr>
          <w:p w14:paraId="6A91D96A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Field reports and tactical coordination.</w:t>
            </w:r>
          </w:p>
        </w:tc>
      </w:tr>
      <w:tr w:rsidR="00D03153" w14:paraId="426DEC5A" w14:textId="77777777">
        <w:tc>
          <w:tcPr>
            <w:tcW w:w="2100" w:type="dxa"/>
          </w:tcPr>
          <w:p w14:paraId="7CC2AB9E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Shelter Net</w:t>
            </w:r>
          </w:p>
        </w:tc>
        <w:tc>
          <w:tcPr>
            <w:tcW w:w="2400" w:type="dxa"/>
          </w:tcPr>
          <w:p w14:paraId="533EBDC4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TAC-2 146.580 MHz or DMR local</w:t>
            </w:r>
          </w:p>
        </w:tc>
        <w:tc>
          <w:tcPr>
            <w:tcW w:w="2300" w:type="dxa"/>
          </w:tcPr>
          <w:p w14:paraId="2902DB4D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FM Simplex or DMR</w:t>
            </w:r>
          </w:p>
        </w:tc>
        <w:tc>
          <w:tcPr>
            <w:tcW w:w="2560" w:type="dxa"/>
          </w:tcPr>
          <w:p w14:paraId="6DA3DD4E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Shelter/welfare/logistics traffic.</w:t>
            </w:r>
          </w:p>
        </w:tc>
      </w:tr>
      <w:tr w:rsidR="00D03153" w14:paraId="068C299A" w14:textId="77777777">
        <w:tc>
          <w:tcPr>
            <w:tcW w:w="2100" w:type="dxa"/>
          </w:tcPr>
          <w:p w14:paraId="0E110BA5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Overflow Simplex</w:t>
            </w:r>
          </w:p>
        </w:tc>
        <w:tc>
          <w:tcPr>
            <w:tcW w:w="2400" w:type="dxa"/>
          </w:tcPr>
          <w:p w14:paraId="3EF86F57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TAC-3 147.555 MHz</w:t>
            </w:r>
          </w:p>
        </w:tc>
        <w:tc>
          <w:tcPr>
            <w:tcW w:w="2300" w:type="dxa"/>
          </w:tcPr>
          <w:p w14:paraId="5BD4317F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FM Simplex</w:t>
            </w:r>
          </w:p>
        </w:tc>
        <w:tc>
          <w:tcPr>
            <w:tcW w:w="2560" w:type="dxa"/>
          </w:tcPr>
          <w:p w14:paraId="767BCD9E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Overflow and relay operations.</w:t>
            </w:r>
          </w:p>
        </w:tc>
      </w:tr>
      <w:tr w:rsidR="00D03153" w14:paraId="06BEF527" w14:textId="77777777">
        <w:tc>
          <w:tcPr>
            <w:tcW w:w="2100" w:type="dxa"/>
          </w:tcPr>
          <w:p w14:paraId="4A24AE85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Winlink RMS</w:t>
            </w:r>
          </w:p>
        </w:tc>
        <w:tc>
          <w:tcPr>
            <w:tcW w:w="2400" w:type="dxa"/>
          </w:tcPr>
          <w:p w14:paraId="7C47F948" w14:textId="77777777" w:rsidR="00D03153" w:rsidRDefault="00000000">
            <w:pPr>
              <w:spacing w:after="15"/>
            </w:pPr>
            <w:proofErr w:type="spellStart"/>
            <w:r>
              <w:rPr>
                <w:sz w:val="15"/>
                <w:szCs w:val="15"/>
              </w:rPr>
              <w:t>Skyco</w:t>
            </w:r>
            <w:proofErr w:type="spellEnd"/>
            <w:r>
              <w:rPr>
                <w:sz w:val="15"/>
                <w:szCs w:val="15"/>
              </w:rPr>
              <w:t xml:space="preserve"> RMS 145.610 MHz</w:t>
            </w:r>
          </w:p>
        </w:tc>
        <w:tc>
          <w:tcPr>
            <w:tcW w:w="2300" w:type="dxa"/>
          </w:tcPr>
          <w:p w14:paraId="70333E9B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VARA FM / packet as available</w:t>
            </w:r>
          </w:p>
        </w:tc>
        <w:tc>
          <w:tcPr>
            <w:tcW w:w="2560" w:type="dxa"/>
          </w:tcPr>
          <w:p w14:paraId="78F5BF75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ICS 213 formal message handling.</w:t>
            </w:r>
          </w:p>
        </w:tc>
      </w:tr>
      <w:tr w:rsidR="00D03153" w14:paraId="2430DD27" w14:textId="77777777">
        <w:tc>
          <w:tcPr>
            <w:tcW w:w="2100" w:type="dxa"/>
          </w:tcPr>
          <w:p w14:paraId="66CF8034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HF Backup</w:t>
            </w:r>
          </w:p>
        </w:tc>
        <w:tc>
          <w:tcPr>
            <w:tcW w:w="2400" w:type="dxa"/>
          </w:tcPr>
          <w:p w14:paraId="41763D15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7.242 MHz LSB or assigned</w:t>
            </w:r>
          </w:p>
        </w:tc>
        <w:tc>
          <w:tcPr>
            <w:tcW w:w="2300" w:type="dxa"/>
          </w:tcPr>
          <w:p w14:paraId="70122192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HF Voice</w:t>
            </w:r>
          </w:p>
        </w:tc>
        <w:tc>
          <w:tcPr>
            <w:tcW w:w="2560" w:type="dxa"/>
          </w:tcPr>
          <w:p w14:paraId="029EE12B" w14:textId="77777777" w:rsidR="00D03153" w:rsidRDefault="00000000">
            <w:pPr>
              <w:spacing w:after="15"/>
            </w:pPr>
            <w:r>
              <w:rPr>
                <w:sz w:val="15"/>
                <w:szCs w:val="15"/>
              </w:rPr>
              <w:t>Regional backup if local VHF/UHF fails.</w:t>
            </w:r>
          </w:p>
        </w:tc>
      </w:tr>
    </w:tbl>
    <w:p w14:paraId="01A0F34C" w14:textId="77777777" w:rsidR="00D03153" w:rsidRDefault="00D03153">
      <w:pPr>
        <w:spacing w:after="100"/>
      </w:pPr>
    </w:p>
    <w:p w14:paraId="16A251BA" w14:textId="77777777" w:rsidR="00D03153" w:rsidRDefault="00000000">
      <w:pPr>
        <w:spacing w:after="0"/>
      </w:pPr>
      <w:r>
        <w:rPr>
          <w:i/>
          <w:sz w:val="18"/>
          <w:szCs w:val="18"/>
        </w:rPr>
        <w:t>Prepared for exercise use. This ICS 201 is populated as an operational briefing document for Operation Ocean Mist 26 and should be reviewed during the controller/player briefing before net activation.</w:t>
      </w:r>
    </w:p>
    <w:sectPr w:rsidR="00D03153">
      <w:pgSz w:w="12240" w:h="15840"/>
      <w:pgMar w:top="720" w:right="720" w:bottom="720" w:left="720" w:header="450" w:footer="4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F31CE"/>
    <w:multiLevelType w:val="multilevel"/>
    <w:tmpl w:val="CE923E20"/>
    <w:lvl w:ilvl="0">
      <w:start w:val="1"/>
      <w:numFmt w:val="bullet"/>
      <w:lvlText w:val="-"/>
      <w:lvlJc w:val="left"/>
      <w:pPr>
        <w:ind w:left="42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880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153"/>
    <w:rsid w:val="00043E52"/>
    <w:rsid w:val="002B5E77"/>
    <w:rsid w:val="00D03153"/>
    <w:rsid w:val="00E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D16EE"/>
  <w15:docId w15:val="{3D2FBE90-C847-C440-B806-936C8B1F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>
      <w:pPr>
        <w:spacing w:after="90"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color w:val="082033"/>
      <w:sz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color w:val="0A4B6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1320</Words>
  <Characters>8201</Characters>
  <Application>Microsoft Office Word</Application>
  <DocSecurity>0</DocSecurity>
  <Lines>292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 OBX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Malcolm Green</cp:lastModifiedBy>
  <cp:revision>2</cp:revision>
  <dcterms:created xsi:type="dcterms:W3CDTF">2026-06-04T11:33:00Z</dcterms:created>
  <dcterms:modified xsi:type="dcterms:W3CDTF">2026-06-04T11:45:00Z</dcterms:modified>
</cp:coreProperties>
</file>